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6C5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6BEE9A46" w:rsidR="007F5E15" w:rsidRPr="009555EB" w:rsidRDefault="007F5E15" w:rsidP="006C5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Pr="009555EB">
        <w:rPr>
          <w:rFonts w:ascii="Times New Roman" w:hAnsi="Times New Roman" w:cs="Times New Roman"/>
          <w:sz w:val="24"/>
          <w:szCs w:val="24"/>
        </w:rPr>
        <w:t>-</w:t>
      </w:r>
      <w:r w:rsidR="00E85DBC">
        <w:rPr>
          <w:rFonts w:ascii="Times New Roman" w:hAnsi="Times New Roman" w:cs="Times New Roman"/>
          <w:sz w:val="24"/>
          <w:szCs w:val="24"/>
        </w:rPr>
        <w:t>3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6C53B9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00FBFCC4" w:rsidR="007F5E15" w:rsidRPr="007505E1" w:rsidRDefault="007F5E15" w:rsidP="006C53B9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Zakona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o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visokom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obrazovanju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(„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Službene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novine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Kantona</w:t>
      </w:r>
      <w:proofErr w:type="spell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</w:t>
      </w:r>
      <w:proofErr w:type="gram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Sarajevo“ </w:t>
      </w:r>
      <w:proofErr w:type="spellStart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>broj</w:t>
      </w:r>
      <w:proofErr w:type="spellEnd"/>
      <w:proofErr w:type="gramEnd"/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 36/22),  </w:t>
      </w:r>
      <w:proofErr w:type="spellStart"/>
      <w:r w:rsidR="0020317C" w:rsidRPr="009555EB">
        <w:t>člana</w:t>
      </w:r>
      <w:proofErr w:type="spellEnd"/>
      <w:r w:rsidR="0020317C" w:rsidRPr="009555EB">
        <w:t xml:space="preserve"> </w:t>
      </w:r>
      <w:r w:rsidR="00F6502E" w:rsidRPr="009555EB">
        <w:t>240</w:t>
      </w:r>
      <w:r w:rsidR="0020317C" w:rsidRPr="009555EB">
        <w:t xml:space="preserve">.  </w:t>
      </w:r>
      <w:proofErr w:type="spellStart"/>
      <w:r w:rsidR="0020317C" w:rsidRPr="009555EB">
        <w:t>Statuta</w:t>
      </w:r>
      <w:proofErr w:type="spellEnd"/>
      <w:r w:rsidR="0020317C" w:rsidRPr="009555EB">
        <w:t xml:space="preserve"> </w:t>
      </w:r>
      <w:proofErr w:type="spellStart"/>
      <w:r w:rsidR="0020317C" w:rsidRPr="009555EB">
        <w:t>Univerziteta</w:t>
      </w:r>
      <w:proofErr w:type="spellEnd"/>
      <w:r w:rsidR="0020317C" w:rsidRPr="009555EB">
        <w:t xml:space="preserve"> u Sarajevu </w:t>
      </w:r>
      <w:proofErr w:type="spellStart"/>
      <w:r w:rsidR="0020317C" w:rsidRPr="009555EB">
        <w:t>broj</w:t>
      </w:r>
      <w:proofErr w:type="spellEnd"/>
      <w:r w:rsidR="0020317C" w:rsidRPr="009555EB">
        <w:t xml:space="preserve"> 01-14-35-1/23 od 26.07.2023. </w:t>
      </w:r>
      <w:proofErr w:type="spellStart"/>
      <w:r w:rsidR="0020317C" w:rsidRPr="009555EB">
        <w:t>godine</w:t>
      </w:r>
      <w:proofErr w:type="spellEnd"/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74721E">
        <w:rPr>
          <w:lang w:val="hr-HR"/>
        </w:rPr>
        <w:t>Poljoprivredno-prehrambenog Fakulteta</w:t>
      </w:r>
      <w:r w:rsidR="00F6502E" w:rsidRPr="009555EB">
        <w:rPr>
          <w:lang w:val="hr-HR"/>
        </w:rPr>
        <w:t xml:space="preserve"> od </w:t>
      </w:r>
      <w:r w:rsidR="006C53B9">
        <w:rPr>
          <w:lang w:val="hr-HR"/>
        </w:rPr>
        <w:t>03</w:t>
      </w:r>
      <w:r w:rsidR="007505E1">
        <w:rPr>
          <w:lang w:val="hr-HR"/>
        </w:rPr>
        <w:t>.0</w:t>
      </w:r>
      <w:r w:rsidR="006C53B9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6C53B9">
        <w:rPr>
          <w:lang w:val="hr-HR"/>
        </w:rPr>
        <w:t>0</w:t>
      </w:r>
      <w:r w:rsidR="0074721E">
        <w:rPr>
          <w:lang w:val="hr-HR"/>
        </w:rPr>
        <w:t>9</w:t>
      </w:r>
      <w:r w:rsidR="007505E1">
        <w:rPr>
          <w:lang w:val="hr-HR"/>
        </w:rPr>
        <w:t>.0</w:t>
      </w:r>
      <w:r w:rsidR="006C53B9">
        <w:rPr>
          <w:lang w:val="hr-HR"/>
        </w:rPr>
        <w:t>9</w:t>
      </w:r>
      <w:r w:rsidR="007505E1">
        <w:rPr>
          <w:lang w:val="hr-HR"/>
        </w:rPr>
        <w:t>.2024. godine pod brojem 01-3-</w:t>
      </w:r>
      <w:r w:rsidR="006C53B9">
        <w:rPr>
          <w:lang w:val="hr-HR"/>
        </w:rPr>
        <w:t>14</w:t>
      </w:r>
      <w:r w:rsidR="0074721E">
        <w:rPr>
          <w:lang w:val="hr-HR"/>
        </w:rPr>
        <w:t>22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6C53B9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6C53B9">
      <w:pPr>
        <w:jc w:val="center"/>
        <w:rPr>
          <w:b/>
        </w:rPr>
      </w:pPr>
      <w:r w:rsidRPr="009555EB">
        <w:rPr>
          <w:b/>
        </w:rPr>
        <w:t xml:space="preserve">o </w:t>
      </w:r>
      <w:proofErr w:type="spellStart"/>
      <w:r w:rsidR="00F6502E" w:rsidRPr="009555EB">
        <w:rPr>
          <w:b/>
        </w:rPr>
        <w:t>raspoređivanju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i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nastavnom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zaduženju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člana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akademskog</w:t>
      </w:r>
      <w:proofErr w:type="spellEnd"/>
      <w:r w:rsidR="00F6502E" w:rsidRPr="009555EB">
        <w:rPr>
          <w:b/>
        </w:rPr>
        <w:t xml:space="preserve"> </w:t>
      </w:r>
      <w:proofErr w:type="spellStart"/>
      <w:r w:rsidR="00F6502E" w:rsidRPr="009555EB">
        <w:rPr>
          <w:b/>
        </w:rPr>
        <w:t>osoblja</w:t>
      </w:r>
      <w:proofErr w:type="spellEnd"/>
    </w:p>
    <w:p w14:paraId="4BC8D931" w14:textId="77777777" w:rsidR="005944A1" w:rsidRPr="009555EB" w:rsidRDefault="005944A1" w:rsidP="006C53B9">
      <w:pPr>
        <w:jc w:val="center"/>
        <w:rPr>
          <w:b/>
        </w:rPr>
      </w:pPr>
    </w:p>
    <w:p w14:paraId="4F12927F" w14:textId="336AB092" w:rsidR="00F6502E" w:rsidRPr="009555EB" w:rsidRDefault="004B03E1" w:rsidP="006C53B9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d</w:t>
      </w:r>
      <w:r w:rsidR="006C53B9">
        <w:rPr>
          <w:b/>
          <w:bCs/>
          <w:lang w:val="hr-HR"/>
        </w:rPr>
        <w:t xml:space="preserve">r. </w:t>
      </w:r>
      <w:r w:rsidR="0056276A">
        <w:rPr>
          <w:b/>
          <w:bCs/>
          <w:lang w:val="hr-HR"/>
        </w:rPr>
        <w:t>Abdel Alibegović</w:t>
      </w:r>
      <w:r w:rsidR="00F6502E" w:rsidRPr="009555EB">
        <w:rPr>
          <w:lang w:val="hr-HR"/>
        </w:rPr>
        <w:t xml:space="preserve">, </w:t>
      </w:r>
      <w:r w:rsidR="0056276A" w:rsidRPr="0056276A">
        <w:rPr>
          <w:lang w:val="hr-HR"/>
        </w:rPr>
        <w:t>docent na Univerziteta u Sarajevu-Fakulteta političkih nauka, izabran na naučnu oblast „Sociologija“</w:t>
      </w:r>
      <w:r w:rsidR="0056276A">
        <w:rPr>
          <w:lang w:val="hr-HR"/>
        </w:rPr>
        <w:t>,</w:t>
      </w:r>
      <w:r w:rsidR="0056276A" w:rsidRPr="0056276A">
        <w:rPr>
          <w:lang w:val="hr-HR"/>
        </w:rPr>
        <w:t xml:space="preserve"> </w:t>
      </w:r>
      <w:r w:rsidR="00F6502E" w:rsidRPr="009555EB">
        <w:rPr>
          <w:lang w:val="hr-HR"/>
        </w:rPr>
        <w:t>za angažman na Univerzitetu u Sarajevu</w:t>
      </w:r>
      <w:r w:rsidR="008179B7">
        <w:rPr>
          <w:lang w:val="hr-HR"/>
        </w:rPr>
        <w:t xml:space="preserve"> </w:t>
      </w:r>
      <w:r w:rsidR="006C53B9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74721E">
        <w:rPr>
          <w:lang w:val="hr-HR"/>
        </w:rPr>
        <w:t>Poljoprivredno-prehrambeno</w:t>
      </w:r>
      <w:r w:rsidR="0074721E">
        <w:rPr>
          <w:lang w:val="hr-HR"/>
        </w:rPr>
        <w:t>m</w:t>
      </w:r>
      <w:r w:rsidR="0074721E">
        <w:rPr>
          <w:lang w:val="hr-HR"/>
        </w:rPr>
        <w:t xml:space="preserve"> Fakultet</w:t>
      </w:r>
      <w:r w:rsidR="0074721E">
        <w:rPr>
          <w:lang w:val="hr-HR"/>
        </w:rPr>
        <w:t>u</w:t>
      </w:r>
      <w:r w:rsidR="00F6502E" w:rsidRPr="009555EB">
        <w:rPr>
          <w:lang w:val="hr-HR"/>
        </w:rPr>
        <w:t>, radi izvođenja nastave iz nastavn</w:t>
      </w:r>
      <w:r w:rsidR="00E85DBC">
        <w:rPr>
          <w:lang w:val="hr-HR"/>
        </w:rPr>
        <w:t>ih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689C6F25" w14:textId="77777777" w:rsidR="00F6502E" w:rsidRPr="009555EB" w:rsidRDefault="00F6502E" w:rsidP="006C53B9">
      <w:pPr>
        <w:jc w:val="both"/>
        <w:rPr>
          <w:lang w:val="hr-HR"/>
        </w:rPr>
      </w:pPr>
    </w:p>
    <w:p w14:paraId="6AA6A64C" w14:textId="61D8FA75" w:rsidR="0081195E" w:rsidRDefault="00E85DBC" w:rsidP="006C53B9">
      <w:pPr>
        <w:jc w:val="both"/>
        <w:rPr>
          <w:lang w:val="hr-HR"/>
        </w:rPr>
      </w:pPr>
      <w:r w:rsidRPr="00E85DBC">
        <w:rPr>
          <w:b/>
          <w:bCs/>
          <w:lang w:val="hr-HR"/>
        </w:rPr>
        <w:t xml:space="preserve">- </w:t>
      </w:r>
      <w:r w:rsidR="0074721E">
        <w:rPr>
          <w:b/>
          <w:bCs/>
          <w:lang w:val="hr-HR"/>
        </w:rPr>
        <w:t>Ruralna sociologija</w:t>
      </w:r>
      <w:r w:rsidRPr="00E85DBC">
        <w:rPr>
          <w:b/>
          <w:bCs/>
          <w:lang w:val="hr-HR"/>
        </w:rPr>
        <w:t>,</w:t>
      </w:r>
      <w:r>
        <w:rPr>
          <w:lang w:val="hr-HR"/>
        </w:rPr>
        <w:t xml:space="preserve"> </w:t>
      </w:r>
      <w:r w:rsidRPr="00E85DBC">
        <w:rPr>
          <w:i/>
          <w:iCs/>
          <w:lang w:val="hr-HR"/>
        </w:rPr>
        <w:t>zimski semestar</w:t>
      </w:r>
      <w:r w:rsidR="006C53B9">
        <w:rPr>
          <w:lang w:val="hr-HR"/>
        </w:rPr>
        <w:t xml:space="preserve"> ( </w:t>
      </w:r>
      <w:r w:rsidR="0074721E">
        <w:rPr>
          <w:lang w:val="hr-HR"/>
        </w:rPr>
        <w:t>20</w:t>
      </w:r>
      <w:r w:rsidR="006C53B9">
        <w:rPr>
          <w:lang w:val="hr-HR"/>
        </w:rPr>
        <w:t xml:space="preserve"> P i </w:t>
      </w:r>
      <w:r w:rsidR="0074721E">
        <w:rPr>
          <w:lang w:val="hr-HR"/>
        </w:rPr>
        <w:t>10</w:t>
      </w:r>
      <w:r w:rsidR="006C53B9">
        <w:rPr>
          <w:lang w:val="hr-HR"/>
        </w:rPr>
        <w:t xml:space="preserve"> V);</w:t>
      </w:r>
    </w:p>
    <w:p w14:paraId="1759566F" w14:textId="18C34522" w:rsidR="00E85DBC" w:rsidRPr="00E85DBC" w:rsidRDefault="00E85DBC" w:rsidP="006C53B9">
      <w:pPr>
        <w:jc w:val="both"/>
        <w:rPr>
          <w:lang w:val="hr-HR"/>
        </w:rPr>
      </w:pPr>
    </w:p>
    <w:p w14:paraId="3DA3C4BA" w14:textId="13CF9BFA" w:rsidR="00B10317" w:rsidRDefault="00F6502E" w:rsidP="006C53B9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474ED12D" w14:textId="77777777" w:rsidR="006C53B9" w:rsidRPr="009555EB" w:rsidRDefault="006C53B9" w:rsidP="006C53B9">
      <w:pPr>
        <w:jc w:val="both"/>
        <w:rPr>
          <w:lang w:val="hr-HR"/>
        </w:rPr>
      </w:pPr>
    </w:p>
    <w:p w14:paraId="72986554" w14:textId="523A747E" w:rsidR="006C53B9" w:rsidRDefault="006C53B9" w:rsidP="006C53B9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>
        <w:rPr>
          <w:lang w:val="hr-HR"/>
        </w:rPr>
        <w:t xml:space="preserve">- </w:t>
      </w:r>
      <w:r w:rsidR="0074721E">
        <w:rPr>
          <w:lang w:val="hr-HR"/>
        </w:rPr>
        <w:t>Poljoprivredno-prehramben</w:t>
      </w:r>
      <w:r w:rsidR="0074721E">
        <w:rPr>
          <w:lang w:val="hr-HR"/>
        </w:rPr>
        <w:t>i</w:t>
      </w:r>
      <w:r w:rsidR="0074721E">
        <w:rPr>
          <w:lang w:val="hr-HR"/>
        </w:rPr>
        <w:t xml:space="preserve"> Fakultet</w:t>
      </w:r>
      <w:r w:rsidR="0074721E" w:rsidRPr="009555EB">
        <w:rPr>
          <w:lang w:val="hr-HR"/>
        </w:rPr>
        <w:t xml:space="preserve"> </w:t>
      </w:r>
      <w:r>
        <w:rPr>
          <w:lang w:val="hr-HR"/>
        </w:rPr>
        <w:t>se</w:t>
      </w:r>
      <w:r w:rsidRPr="009555EB">
        <w:rPr>
          <w:lang w:val="hr-HR"/>
        </w:rPr>
        <w:t xml:space="preserve"> dana </w:t>
      </w:r>
      <w:r>
        <w:rPr>
          <w:lang w:val="hr-HR"/>
        </w:rPr>
        <w:t>0</w:t>
      </w:r>
      <w:r w:rsidR="0074721E">
        <w:rPr>
          <w:lang w:val="hr-HR"/>
        </w:rPr>
        <w:t>9</w:t>
      </w:r>
      <w:r>
        <w:rPr>
          <w:lang w:val="hr-HR"/>
        </w:rPr>
        <w:t>.09.2024</w:t>
      </w:r>
      <w:r w:rsidRPr="009555EB">
        <w:rPr>
          <w:lang w:val="hr-HR"/>
        </w:rPr>
        <w:t xml:space="preserve"> godine</w:t>
      </w:r>
      <w:r>
        <w:rPr>
          <w:lang w:val="hr-HR"/>
        </w:rPr>
        <w:t xml:space="preserve"> </w:t>
      </w:r>
      <w:r w:rsidRPr="009555EB">
        <w:rPr>
          <w:lang w:val="hr-HR"/>
        </w:rPr>
        <w:t>obrati</w:t>
      </w:r>
      <w:r>
        <w:rPr>
          <w:lang w:val="hr-HR"/>
        </w:rPr>
        <w:t xml:space="preserve">o </w:t>
      </w:r>
      <w:r w:rsidRPr="009555EB">
        <w:rPr>
          <w:lang w:val="hr-HR"/>
        </w:rPr>
        <w:t xml:space="preserve">Univerzitetu u Sarajevu Fakultetu političkih nauka za davanje saglasnosti za angažman </w:t>
      </w:r>
      <w:r w:rsidR="0056276A">
        <w:rPr>
          <w:lang w:val="hr-HR"/>
        </w:rPr>
        <w:t>doc. dr. Abdela Alibegovića</w:t>
      </w:r>
      <w:r>
        <w:rPr>
          <w:lang w:val="hr-HR"/>
        </w:rPr>
        <w:t xml:space="preserve"> </w:t>
      </w:r>
      <w:r w:rsidRPr="009E735F">
        <w:rPr>
          <w:lang w:val="hr-HR"/>
        </w:rPr>
        <w:t xml:space="preserve">u </w:t>
      </w:r>
      <w:r>
        <w:rPr>
          <w:lang w:val="hr-HR"/>
        </w:rPr>
        <w:t xml:space="preserve">zimskom </w:t>
      </w:r>
      <w:r w:rsidRPr="009E735F">
        <w:rPr>
          <w:lang w:val="hr-HR"/>
        </w:rPr>
        <w:t>semestru na</w:t>
      </w:r>
      <w:r>
        <w:rPr>
          <w:lang w:val="hr-HR"/>
        </w:rPr>
        <w:t xml:space="preserve"> predmet</w:t>
      </w:r>
      <w:r w:rsidR="0056276A">
        <w:rPr>
          <w:lang w:val="hr-HR"/>
        </w:rPr>
        <w:t xml:space="preserve">u </w:t>
      </w:r>
      <w:r w:rsidR="0074721E">
        <w:rPr>
          <w:lang w:val="hr-HR"/>
        </w:rPr>
        <w:t xml:space="preserve">Ruralna sociologija. </w:t>
      </w:r>
      <w:r w:rsidR="0056276A">
        <w:rPr>
          <w:lang w:val="hr-HR"/>
        </w:rPr>
        <w:t xml:space="preserve"> </w:t>
      </w:r>
      <w:r w:rsidRPr="009555EB">
        <w:rPr>
          <w:lang w:val="hr-HR"/>
        </w:rPr>
        <w:t>Imajući u vidu da</w:t>
      </w:r>
      <w:r w:rsidR="0056276A">
        <w:rPr>
          <w:lang w:val="hr-HR"/>
        </w:rPr>
        <w:t xml:space="preserve"> doc</w:t>
      </w:r>
      <w:r w:rsidRPr="009555EB">
        <w:rPr>
          <w:lang w:val="hr-HR"/>
        </w:rPr>
        <w:t xml:space="preserve">. dr. </w:t>
      </w:r>
      <w:r w:rsidR="0056276A">
        <w:rPr>
          <w:lang w:val="hr-HR"/>
        </w:rPr>
        <w:t>Abdel Alibegović</w:t>
      </w:r>
      <w:r w:rsidRPr="00072E5E">
        <w:rPr>
          <w:lang w:val="hr-HR"/>
        </w:rPr>
        <w:t xml:space="preserve"> </w:t>
      </w:r>
      <w:r w:rsidRPr="009555EB">
        <w:rPr>
          <w:lang w:val="hr-HR"/>
        </w:rPr>
        <w:t>ispunjava uslove za angažman za izvođenje nastave na naveden</w:t>
      </w:r>
      <w:r>
        <w:rPr>
          <w:lang w:val="hr-HR"/>
        </w:rPr>
        <w:t>im</w:t>
      </w:r>
      <w:r w:rsidRPr="009555EB">
        <w:rPr>
          <w:lang w:val="hr-HR"/>
        </w:rPr>
        <w:t xml:space="preserve"> predmet</w:t>
      </w:r>
      <w:r>
        <w:rPr>
          <w:lang w:val="hr-HR"/>
        </w:rPr>
        <w:t>ima</w:t>
      </w:r>
      <w:r w:rsidRPr="009555EB">
        <w:rPr>
          <w:lang w:val="hr-HR"/>
        </w:rPr>
        <w:t xml:space="preserve">, te radi održavanja nastavnog procesa, Vijeće </w:t>
      </w:r>
      <w:r>
        <w:rPr>
          <w:lang w:val="hr-HR"/>
        </w:rPr>
        <w:t xml:space="preserve">Univerziteta u Sarajevu- </w:t>
      </w:r>
      <w:r w:rsidRPr="009555EB">
        <w:rPr>
          <w:lang w:val="hr-HR"/>
        </w:rPr>
        <w:t>Fakulteta političkih nauka je u skladu sa članom 240. stav 2. d</w:t>
      </w:r>
      <w:r>
        <w:rPr>
          <w:lang w:val="hr-HR"/>
        </w:rPr>
        <w:t xml:space="preserve">onijelo </w:t>
      </w:r>
      <w:r w:rsidRPr="009555EB">
        <w:rPr>
          <w:lang w:val="hr-HR"/>
        </w:rPr>
        <w:t>Odluku kao u dispozitivu.</w:t>
      </w:r>
    </w:p>
    <w:p w14:paraId="167506D9" w14:textId="77777777" w:rsidR="006C53B9" w:rsidRPr="009555EB" w:rsidRDefault="006C53B9" w:rsidP="006C53B9">
      <w:pPr>
        <w:jc w:val="both"/>
        <w:rPr>
          <w:lang w:val="hr-HR"/>
        </w:rPr>
      </w:pPr>
    </w:p>
    <w:p w14:paraId="5B742DDE" w14:textId="77777777" w:rsidR="006C53B9" w:rsidRPr="009555EB" w:rsidRDefault="006C53B9" w:rsidP="006C53B9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3107C49" w14:textId="77777777" w:rsidR="006C53B9" w:rsidRPr="009555EB" w:rsidRDefault="006C53B9" w:rsidP="006C53B9">
      <w:pPr>
        <w:jc w:val="both"/>
        <w:rPr>
          <w:b/>
          <w:lang w:val="hr-HR"/>
        </w:rPr>
      </w:pPr>
    </w:p>
    <w:p w14:paraId="7A7CBFCD" w14:textId="77777777" w:rsidR="006C53B9" w:rsidRPr="009555EB" w:rsidRDefault="006C53B9" w:rsidP="006C53B9">
      <w:pPr>
        <w:jc w:val="both"/>
        <w:rPr>
          <w:lang w:val="hr-HR"/>
        </w:rPr>
      </w:pPr>
    </w:p>
    <w:p w14:paraId="1ED72006" w14:textId="77777777" w:rsidR="006C53B9" w:rsidRPr="009555EB" w:rsidRDefault="006C53B9" w:rsidP="006C53B9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3DF44618" w14:textId="77777777" w:rsidR="006C53B9" w:rsidRPr="009555EB" w:rsidRDefault="006C53B9" w:rsidP="006C53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Akt </w:t>
      </w:r>
      <w:proofErr w:type="spellStart"/>
      <w:r w:rsidRPr="009555EB">
        <w:rPr>
          <w:rFonts w:ascii="Times New Roman" w:hAnsi="Times New Roman" w:cs="Times New Roman"/>
          <w:sz w:val="24"/>
          <w:szCs w:val="24"/>
        </w:rPr>
        <w:t>kontrolisao</w:t>
      </w:r>
      <w:proofErr w:type="spellEnd"/>
      <w:r w:rsidRPr="009555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555EB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9555EB">
        <w:rPr>
          <w:rFonts w:ascii="Times New Roman" w:hAnsi="Times New Roman" w:cs="Times New Roman"/>
          <w:sz w:val="24"/>
          <w:szCs w:val="24"/>
        </w:rPr>
        <w:t>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5F31DE3C" w14:textId="77777777" w:rsidR="006C53B9" w:rsidRPr="009555EB" w:rsidRDefault="006C53B9" w:rsidP="006C53B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172783A2" w14:textId="77777777" w:rsidR="006C53B9" w:rsidRPr="007505E1" w:rsidRDefault="006C53B9" w:rsidP="006C53B9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61F19D8A" w14:textId="77777777" w:rsidR="006C53B9" w:rsidRDefault="006C53B9" w:rsidP="006C53B9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Sekretar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organizacione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jedinice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Univerzitet u Sarajevu-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Fakultet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političkih nauka, Umihana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Mahmić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mr.iur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.,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potvrđuje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da je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Odluka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skladu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zakonskim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i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podzakonskim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propisima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koji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snazi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te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da je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Vijeće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Univerziteta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u Sarajevu- Fakulteta političkih nauka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nadležno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za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donošenje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iste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shodno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članu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69.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Zakona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o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visokom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obrazovanju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(„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Službene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novine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Kantona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proofErr w:type="gram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Sarajevo“</w:t>
      </w:r>
      <w:proofErr w:type="gram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, </w:t>
      </w:r>
      <w:proofErr w:type="spellStart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>broj</w:t>
      </w:r>
      <w:proofErr w:type="spellEnd"/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36/22). </w:t>
      </w:r>
    </w:p>
    <w:p w14:paraId="0D35A01C" w14:textId="77777777" w:rsidR="006C53B9" w:rsidRPr="007505E1" w:rsidRDefault="006C53B9" w:rsidP="006C53B9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5D4C1801" w14:textId="77777777" w:rsidR="006C53B9" w:rsidRPr="007505E1" w:rsidRDefault="006C53B9" w:rsidP="006C53B9">
      <w:pPr>
        <w:jc w:val="both"/>
        <w:rPr>
          <w:b/>
          <w:sz w:val="18"/>
          <w:szCs w:val="18"/>
          <w:u w:val="single"/>
          <w:lang w:val="fr-FR"/>
        </w:rPr>
      </w:pPr>
      <w:proofErr w:type="spellStart"/>
      <w:proofErr w:type="gramStart"/>
      <w:r w:rsidRPr="007505E1">
        <w:rPr>
          <w:b/>
          <w:sz w:val="18"/>
          <w:szCs w:val="18"/>
          <w:u w:val="single"/>
          <w:lang w:val="fr-FR"/>
        </w:rPr>
        <w:t>Dostaviti</w:t>
      </w:r>
      <w:proofErr w:type="spellEnd"/>
      <w:r w:rsidRPr="007505E1">
        <w:rPr>
          <w:b/>
          <w:sz w:val="18"/>
          <w:szCs w:val="18"/>
          <w:u w:val="single"/>
          <w:lang w:val="fr-FR"/>
        </w:rPr>
        <w:t>:</w:t>
      </w:r>
      <w:proofErr w:type="gramEnd"/>
    </w:p>
    <w:p w14:paraId="4B41C34B" w14:textId="639FB473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74721E" w:rsidRPr="0074721E">
        <w:rPr>
          <w:rFonts w:ascii="Times New Roman" w:hAnsi="Times New Roman" w:cs="Times New Roman"/>
          <w:sz w:val="18"/>
          <w:szCs w:val="18"/>
        </w:rPr>
        <w:t>Poljoprivredn</w:t>
      </w:r>
      <w:r w:rsidR="0074721E">
        <w:rPr>
          <w:rFonts w:ascii="Times New Roman" w:hAnsi="Times New Roman" w:cs="Times New Roman"/>
          <w:sz w:val="18"/>
          <w:szCs w:val="18"/>
        </w:rPr>
        <w:t>o</w:t>
      </w:r>
      <w:r w:rsidR="0074721E" w:rsidRPr="0074721E">
        <w:rPr>
          <w:rFonts w:ascii="Times New Roman" w:hAnsi="Times New Roman" w:cs="Times New Roman"/>
          <w:sz w:val="18"/>
          <w:szCs w:val="18"/>
        </w:rPr>
        <w:t>-prehramben</w:t>
      </w:r>
      <w:r w:rsidR="0074721E">
        <w:rPr>
          <w:rFonts w:ascii="Times New Roman" w:hAnsi="Times New Roman" w:cs="Times New Roman"/>
          <w:sz w:val="18"/>
          <w:szCs w:val="18"/>
        </w:rPr>
        <w:t>i</w:t>
      </w:r>
      <w:r w:rsidR="0074721E" w:rsidRPr="0074721E">
        <w:rPr>
          <w:rFonts w:ascii="Times New Roman" w:hAnsi="Times New Roman" w:cs="Times New Roman"/>
          <w:sz w:val="18"/>
          <w:szCs w:val="18"/>
        </w:rPr>
        <w:t xml:space="preserve"> Fakultet</w:t>
      </w:r>
    </w:p>
    <w:p w14:paraId="34EDE16C" w14:textId="5E0DF8C7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2. </w:t>
      </w:r>
      <w:r w:rsidR="0056276A">
        <w:rPr>
          <w:rFonts w:ascii="Times New Roman" w:hAnsi="Times New Roman" w:cs="Times New Roman"/>
          <w:sz w:val="18"/>
          <w:szCs w:val="18"/>
        </w:rPr>
        <w:t>Doc</w:t>
      </w:r>
      <w:r w:rsidRPr="007505E1">
        <w:rPr>
          <w:rFonts w:ascii="Times New Roman" w:hAnsi="Times New Roman" w:cs="Times New Roman"/>
          <w:sz w:val="18"/>
          <w:szCs w:val="18"/>
        </w:rPr>
        <w:t xml:space="preserve">. dr. </w:t>
      </w:r>
      <w:r w:rsidR="0056276A">
        <w:rPr>
          <w:rFonts w:ascii="Times New Roman" w:hAnsi="Times New Roman" w:cs="Times New Roman"/>
          <w:sz w:val="18"/>
          <w:szCs w:val="18"/>
        </w:rPr>
        <w:t>Abdel Alibegović</w:t>
      </w:r>
    </w:p>
    <w:p w14:paraId="24EDC986" w14:textId="77777777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5158D2A0" w14:textId="77777777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p w14:paraId="06462065" w14:textId="490C2947" w:rsidR="009467B9" w:rsidRPr="007505E1" w:rsidRDefault="009467B9" w:rsidP="006C53B9">
      <w:pPr>
        <w:jc w:val="center"/>
        <w:rPr>
          <w:b/>
          <w:sz w:val="18"/>
          <w:szCs w:val="18"/>
          <w:lang w:val="hr-HR"/>
        </w:rPr>
      </w:pP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D818" w14:textId="77777777" w:rsidR="00CD7536" w:rsidRDefault="00CD7536" w:rsidP="00444D5E">
      <w:r>
        <w:separator/>
      </w:r>
    </w:p>
  </w:endnote>
  <w:endnote w:type="continuationSeparator" w:id="0">
    <w:p w14:paraId="2B113959" w14:textId="77777777" w:rsidR="00CD7536" w:rsidRDefault="00CD7536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5E51" w14:textId="77777777" w:rsidR="00CD7536" w:rsidRDefault="00CD7536" w:rsidP="00444D5E">
      <w:r>
        <w:separator/>
      </w:r>
    </w:p>
  </w:footnote>
  <w:footnote w:type="continuationSeparator" w:id="0">
    <w:p w14:paraId="3751319E" w14:textId="77777777" w:rsidR="00CD7536" w:rsidRDefault="00CD7536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4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5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10E7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5093B"/>
    <w:rsid w:val="0056276A"/>
    <w:rsid w:val="0059354A"/>
    <w:rsid w:val="005944A1"/>
    <w:rsid w:val="00622999"/>
    <w:rsid w:val="00624480"/>
    <w:rsid w:val="006538DA"/>
    <w:rsid w:val="0067155B"/>
    <w:rsid w:val="00687B4C"/>
    <w:rsid w:val="0069198F"/>
    <w:rsid w:val="00692B97"/>
    <w:rsid w:val="00693440"/>
    <w:rsid w:val="0069784C"/>
    <w:rsid w:val="006C53B9"/>
    <w:rsid w:val="006E64FC"/>
    <w:rsid w:val="006F2A3F"/>
    <w:rsid w:val="006F2D0A"/>
    <w:rsid w:val="007103CF"/>
    <w:rsid w:val="007406C8"/>
    <w:rsid w:val="0074721E"/>
    <w:rsid w:val="007505E1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A05C52"/>
    <w:rsid w:val="00A333A1"/>
    <w:rsid w:val="00A338EE"/>
    <w:rsid w:val="00A35D8D"/>
    <w:rsid w:val="00A430E1"/>
    <w:rsid w:val="00A744AD"/>
    <w:rsid w:val="00AA5AAA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7AFD"/>
    <w:rsid w:val="00C46B05"/>
    <w:rsid w:val="00C67DCA"/>
    <w:rsid w:val="00C93ADE"/>
    <w:rsid w:val="00CA2B65"/>
    <w:rsid w:val="00CD7536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41</cp:revision>
  <cp:lastPrinted>2019-10-11T08:32:00Z</cp:lastPrinted>
  <dcterms:created xsi:type="dcterms:W3CDTF">2022-05-06T08:08:00Z</dcterms:created>
  <dcterms:modified xsi:type="dcterms:W3CDTF">2024-09-09T13:08:00Z</dcterms:modified>
</cp:coreProperties>
</file>