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35C2" w14:textId="77777777" w:rsidR="007D5C32" w:rsidRPr="009555EB" w:rsidRDefault="007D5C32" w:rsidP="009555E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C364C" w14:textId="438FF445" w:rsidR="007F5E15" w:rsidRPr="009555EB" w:rsidRDefault="007F5E15" w:rsidP="009555E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 xml:space="preserve">Broj: </w:t>
      </w:r>
      <w:r w:rsidR="00136D37" w:rsidRPr="009555EB">
        <w:rPr>
          <w:rFonts w:ascii="Times New Roman" w:hAnsi="Times New Roman" w:cs="Times New Roman"/>
          <w:sz w:val="24"/>
          <w:szCs w:val="24"/>
        </w:rPr>
        <w:t>02-1-</w:t>
      </w:r>
      <w:r w:rsidR="00A40C72">
        <w:rPr>
          <w:rFonts w:ascii="Times New Roman" w:hAnsi="Times New Roman" w:cs="Times New Roman"/>
          <w:sz w:val="24"/>
          <w:szCs w:val="24"/>
        </w:rPr>
        <w:t>1079</w:t>
      </w:r>
      <w:r w:rsidR="00136D37" w:rsidRPr="009555EB">
        <w:rPr>
          <w:rFonts w:ascii="Times New Roman" w:hAnsi="Times New Roman" w:cs="Times New Roman"/>
          <w:sz w:val="24"/>
          <w:szCs w:val="24"/>
        </w:rPr>
        <w:t xml:space="preserve"> </w:t>
      </w:r>
      <w:r w:rsidRPr="009555EB">
        <w:rPr>
          <w:rFonts w:ascii="Times New Roman" w:hAnsi="Times New Roman" w:cs="Times New Roman"/>
          <w:sz w:val="24"/>
          <w:szCs w:val="24"/>
        </w:rPr>
        <w:t xml:space="preserve"> -</w:t>
      </w:r>
      <w:r w:rsidR="00A657E9">
        <w:rPr>
          <w:rFonts w:ascii="Times New Roman" w:hAnsi="Times New Roman" w:cs="Times New Roman"/>
          <w:sz w:val="24"/>
          <w:szCs w:val="24"/>
        </w:rPr>
        <w:t>1</w:t>
      </w:r>
      <w:r w:rsidRPr="009555EB">
        <w:rPr>
          <w:rFonts w:ascii="Times New Roman" w:hAnsi="Times New Roman" w:cs="Times New Roman"/>
          <w:sz w:val="24"/>
          <w:szCs w:val="24"/>
        </w:rPr>
        <w:t>/</w:t>
      </w:r>
      <w:r w:rsidR="00C93ADE" w:rsidRPr="009555EB">
        <w:rPr>
          <w:rFonts w:ascii="Times New Roman" w:hAnsi="Times New Roman" w:cs="Times New Roman"/>
          <w:sz w:val="24"/>
          <w:szCs w:val="24"/>
        </w:rPr>
        <w:t>2</w:t>
      </w:r>
      <w:r w:rsidR="00A657E9">
        <w:rPr>
          <w:rFonts w:ascii="Times New Roman" w:hAnsi="Times New Roman" w:cs="Times New Roman"/>
          <w:sz w:val="24"/>
          <w:szCs w:val="24"/>
        </w:rPr>
        <w:t>4</w:t>
      </w:r>
    </w:p>
    <w:p w14:paraId="477DF04F" w14:textId="741913F1" w:rsidR="007F5E15" w:rsidRPr="009555EB" w:rsidRDefault="007F5E15" w:rsidP="009555EB">
      <w:pPr>
        <w:spacing w:line="276" w:lineRule="auto"/>
        <w:jc w:val="both"/>
        <w:rPr>
          <w:lang w:val="hr-HR"/>
        </w:rPr>
      </w:pPr>
      <w:r w:rsidRPr="009555EB">
        <w:rPr>
          <w:lang w:val="hr-HR"/>
        </w:rPr>
        <w:t xml:space="preserve">Sarajevo, </w:t>
      </w:r>
      <w:r w:rsidR="00A657E9">
        <w:rPr>
          <w:lang w:val="hr-HR"/>
        </w:rPr>
        <w:t>11</w:t>
      </w:r>
      <w:r w:rsidRPr="009555EB">
        <w:rPr>
          <w:lang w:val="hr-HR"/>
        </w:rPr>
        <w:t>.</w:t>
      </w:r>
      <w:r w:rsidR="00C93ADE" w:rsidRPr="009555EB">
        <w:rPr>
          <w:lang w:val="hr-HR"/>
        </w:rPr>
        <w:t>0</w:t>
      </w:r>
      <w:r w:rsidR="00A657E9">
        <w:rPr>
          <w:lang w:val="hr-HR"/>
        </w:rPr>
        <w:t>6</w:t>
      </w:r>
      <w:r w:rsidRPr="009555EB">
        <w:rPr>
          <w:lang w:val="hr-HR"/>
        </w:rPr>
        <w:t>.20</w:t>
      </w:r>
      <w:r w:rsidR="00C93ADE" w:rsidRPr="009555EB">
        <w:rPr>
          <w:lang w:val="hr-HR"/>
        </w:rPr>
        <w:t>2</w:t>
      </w:r>
      <w:r w:rsidR="00A657E9">
        <w:rPr>
          <w:lang w:val="hr-HR"/>
        </w:rPr>
        <w:t>4</w:t>
      </w:r>
      <w:r w:rsidRPr="009555EB">
        <w:rPr>
          <w:lang w:val="hr-HR"/>
        </w:rPr>
        <w:t>. god</w:t>
      </w:r>
      <w:r w:rsidR="00C93ADE" w:rsidRPr="009555EB">
        <w:rPr>
          <w:lang w:val="hr-HR"/>
        </w:rPr>
        <w:t>ine</w:t>
      </w:r>
    </w:p>
    <w:p w14:paraId="49A9BB89" w14:textId="7B9BC22C" w:rsidR="007F5E15" w:rsidRPr="00115A7F" w:rsidRDefault="007F5E15" w:rsidP="00115A7F">
      <w:pPr>
        <w:spacing w:line="276" w:lineRule="auto"/>
        <w:jc w:val="both"/>
        <w:rPr>
          <w:lang w:val="hr-HR"/>
        </w:rPr>
      </w:pPr>
      <w:r w:rsidRPr="009555EB">
        <w:tab/>
      </w:r>
      <w:r w:rsidRPr="009555EB">
        <w:rPr>
          <w:lang w:val="hr-HR"/>
        </w:rPr>
        <w:t>Na osnovu člana</w:t>
      </w:r>
      <w:r w:rsidR="00F6502E" w:rsidRPr="009555EB">
        <w:rPr>
          <w:lang w:val="hr-HR"/>
        </w:rPr>
        <w:t xml:space="preserve"> </w:t>
      </w:r>
      <w:r w:rsidR="00136D37" w:rsidRPr="009555EB">
        <w:rPr>
          <w:lang w:val="hr-HR"/>
        </w:rPr>
        <w:t>69</w:t>
      </w:r>
      <w:r w:rsidR="00F6502E" w:rsidRPr="009555EB">
        <w:rPr>
          <w:lang w:val="hr-HR"/>
        </w:rPr>
        <w:t>.</w:t>
      </w:r>
      <w:r w:rsidR="00136D37" w:rsidRPr="009555EB">
        <w:rPr>
          <w:lang w:val="hr-HR"/>
        </w:rPr>
        <w:t xml:space="preserve"> </w:t>
      </w:r>
      <w:proofErr w:type="spell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>Zakona</w:t>
      </w:r>
      <w:proofErr w:type="spellEnd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 o </w:t>
      </w:r>
      <w:proofErr w:type="spell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>visokom</w:t>
      </w:r>
      <w:proofErr w:type="spellEnd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 </w:t>
      </w:r>
      <w:proofErr w:type="spell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>obrazovanju</w:t>
      </w:r>
      <w:proofErr w:type="spellEnd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 („</w:t>
      </w:r>
      <w:proofErr w:type="spell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>Službene</w:t>
      </w:r>
      <w:proofErr w:type="spellEnd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 novine </w:t>
      </w:r>
      <w:proofErr w:type="spell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>Kantona</w:t>
      </w:r>
      <w:proofErr w:type="spellEnd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 </w:t>
      </w:r>
      <w:proofErr w:type="gram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Sarajevo“ </w:t>
      </w:r>
      <w:proofErr w:type="spell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>broj</w:t>
      </w:r>
      <w:proofErr w:type="spellEnd"/>
      <w:proofErr w:type="gramEnd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 36/22),  </w:t>
      </w:r>
      <w:proofErr w:type="spellStart"/>
      <w:r w:rsidR="0020317C" w:rsidRPr="009555EB">
        <w:t>člana</w:t>
      </w:r>
      <w:proofErr w:type="spellEnd"/>
      <w:r w:rsidR="0020317C" w:rsidRPr="009555EB">
        <w:t xml:space="preserve"> </w:t>
      </w:r>
      <w:r w:rsidR="00F6502E" w:rsidRPr="009555EB">
        <w:t>240</w:t>
      </w:r>
      <w:r w:rsidR="0020317C" w:rsidRPr="009555EB">
        <w:t xml:space="preserve">.  </w:t>
      </w:r>
      <w:proofErr w:type="spellStart"/>
      <w:r w:rsidR="0020317C" w:rsidRPr="009555EB">
        <w:t>Statuta</w:t>
      </w:r>
      <w:proofErr w:type="spellEnd"/>
      <w:r w:rsidR="0020317C" w:rsidRPr="009555EB">
        <w:t xml:space="preserve"> </w:t>
      </w:r>
      <w:proofErr w:type="spellStart"/>
      <w:r w:rsidR="0020317C" w:rsidRPr="009555EB">
        <w:t>Univerziteta</w:t>
      </w:r>
      <w:proofErr w:type="spellEnd"/>
      <w:r w:rsidR="0020317C" w:rsidRPr="009555EB">
        <w:t xml:space="preserve"> u Sarajevu </w:t>
      </w:r>
      <w:proofErr w:type="spellStart"/>
      <w:r w:rsidR="0020317C" w:rsidRPr="009555EB">
        <w:t>broj</w:t>
      </w:r>
      <w:proofErr w:type="spellEnd"/>
      <w:r w:rsidR="0020317C" w:rsidRPr="009555EB">
        <w:t xml:space="preserve"> 01-14-35-1/23 od 26.07.2023. </w:t>
      </w:r>
      <w:proofErr w:type="spellStart"/>
      <w:r w:rsidR="0020317C" w:rsidRPr="009555EB">
        <w:t>godine</w:t>
      </w:r>
      <w:proofErr w:type="spellEnd"/>
      <w:r w:rsidR="00C93ADE" w:rsidRPr="009555EB">
        <w:rPr>
          <w:lang w:val="hr-HR"/>
        </w:rPr>
        <w:t xml:space="preserve">, </w:t>
      </w:r>
      <w:r w:rsidR="00F6502E" w:rsidRPr="009555EB">
        <w:rPr>
          <w:lang w:val="hr-HR"/>
        </w:rPr>
        <w:t xml:space="preserve">rješavajući po Zahtjevu za angažman Univerziteta u Sarajevu </w:t>
      </w:r>
      <w:r w:rsidR="0048221E">
        <w:rPr>
          <w:lang w:val="hr-HR"/>
        </w:rPr>
        <w:t>Šumarskog fakulteta</w:t>
      </w:r>
      <w:r w:rsidR="00F6502E" w:rsidRPr="009555EB">
        <w:rPr>
          <w:lang w:val="hr-HR"/>
        </w:rPr>
        <w:t xml:space="preserve"> od </w:t>
      </w:r>
      <w:r w:rsidR="0048221E">
        <w:rPr>
          <w:lang w:val="hr-HR"/>
        </w:rPr>
        <w:t>03</w:t>
      </w:r>
      <w:r w:rsidR="00F6502E" w:rsidRPr="009555EB">
        <w:rPr>
          <w:lang w:val="hr-HR"/>
        </w:rPr>
        <w:t>.0</w:t>
      </w:r>
      <w:r w:rsidR="0048221E">
        <w:rPr>
          <w:lang w:val="hr-HR"/>
        </w:rPr>
        <w:t>6</w:t>
      </w:r>
      <w:r w:rsidR="00F6502E" w:rsidRPr="009555EB">
        <w:rPr>
          <w:lang w:val="hr-HR"/>
        </w:rPr>
        <w:t>.202</w:t>
      </w:r>
      <w:r w:rsidR="00A657E9">
        <w:rPr>
          <w:lang w:val="hr-HR"/>
        </w:rPr>
        <w:t>4</w:t>
      </w:r>
      <w:r w:rsidR="00F6502E" w:rsidRPr="009555EB">
        <w:rPr>
          <w:lang w:val="hr-HR"/>
        </w:rPr>
        <w:t xml:space="preserve">. godine, </w:t>
      </w:r>
      <w:r w:rsidR="00C93ADE" w:rsidRPr="009555EB">
        <w:rPr>
          <w:lang w:val="hr-HR"/>
        </w:rPr>
        <w:t>uz prethodnu saglasnost sekretara</w:t>
      </w:r>
      <w:r w:rsidR="00136D37" w:rsidRPr="009555EB">
        <w:rPr>
          <w:lang w:val="hr-HR"/>
        </w:rPr>
        <w:t xml:space="preserve">, Vijeće </w:t>
      </w:r>
      <w:r w:rsidR="00C93ADE" w:rsidRPr="009555EB">
        <w:rPr>
          <w:lang w:val="hr-HR"/>
        </w:rPr>
        <w:t>Univerzitet u Sarajevu - Fakulteta političkih  nauka,</w:t>
      </w:r>
      <w:r w:rsidR="00C14D66" w:rsidRPr="009555EB">
        <w:rPr>
          <w:lang w:val="hr-HR"/>
        </w:rPr>
        <w:t xml:space="preserve"> </w:t>
      </w:r>
      <w:r w:rsidR="00C93ADE" w:rsidRPr="009555EB">
        <w:rPr>
          <w:lang w:val="hr-HR"/>
        </w:rPr>
        <w:t>donosi</w:t>
      </w:r>
    </w:p>
    <w:p w14:paraId="0F8C619F" w14:textId="64F86E1D" w:rsidR="007F5E15" w:rsidRPr="009555EB" w:rsidRDefault="007F5E15" w:rsidP="009555EB">
      <w:pPr>
        <w:pStyle w:val="Heading2"/>
        <w:spacing w:line="276" w:lineRule="auto"/>
        <w:rPr>
          <w:b/>
          <w:szCs w:val="24"/>
          <w:lang w:val="en-US"/>
        </w:rPr>
      </w:pPr>
      <w:r w:rsidRPr="009555EB">
        <w:rPr>
          <w:b/>
          <w:szCs w:val="24"/>
        </w:rPr>
        <w:t>ODLUK</w:t>
      </w:r>
      <w:r w:rsidR="00136D37" w:rsidRPr="009555EB">
        <w:rPr>
          <w:b/>
          <w:szCs w:val="24"/>
        </w:rPr>
        <w:t>U</w:t>
      </w:r>
    </w:p>
    <w:p w14:paraId="32C1B589" w14:textId="1A883A02" w:rsidR="00F6502E" w:rsidRPr="009555EB" w:rsidRDefault="007F5E15" w:rsidP="00115A7F">
      <w:pPr>
        <w:spacing w:line="276" w:lineRule="auto"/>
        <w:jc w:val="center"/>
        <w:rPr>
          <w:b/>
        </w:rPr>
      </w:pPr>
      <w:r w:rsidRPr="009555EB">
        <w:rPr>
          <w:b/>
        </w:rPr>
        <w:t xml:space="preserve">o </w:t>
      </w:r>
      <w:proofErr w:type="spellStart"/>
      <w:r w:rsidR="00F6502E" w:rsidRPr="009555EB">
        <w:rPr>
          <w:b/>
        </w:rPr>
        <w:t>raspoređivanju</w:t>
      </w:r>
      <w:proofErr w:type="spellEnd"/>
      <w:r w:rsidR="00F6502E" w:rsidRPr="009555EB">
        <w:rPr>
          <w:b/>
        </w:rPr>
        <w:t xml:space="preserve"> </w:t>
      </w:r>
      <w:proofErr w:type="spellStart"/>
      <w:r w:rsidR="00F6502E" w:rsidRPr="009555EB">
        <w:rPr>
          <w:b/>
        </w:rPr>
        <w:t>i</w:t>
      </w:r>
      <w:proofErr w:type="spellEnd"/>
      <w:r w:rsidR="00F6502E" w:rsidRPr="009555EB">
        <w:rPr>
          <w:b/>
        </w:rPr>
        <w:t xml:space="preserve"> </w:t>
      </w:r>
      <w:proofErr w:type="spellStart"/>
      <w:r w:rsidR="00F6502E" w:rsidRPr="009555EB">
        <w:rPr>
          <w:b/>
        </w:rPr>
        <w:t>nastavnom</w:t>
      </w:r>
      <w:proofErr w:type="spellEnd"/>
      <w:r w:rsidR="00F6502E" w:rsidRPr="009555EB">
        <w:rPr>
          <w:b/>
        </w:rPr>
        <w:t xml:space="preserve"> </w:t>
      </w:r>
      <w:proofErr w:type="spellStart"/>
      <w:r w:rsidR="00F6502E" w:rsidRPr="009555EB">
        <w:rPr>
          <w:b/>
        </w:rPr>
        <w:t>zaduženju</w:t>
      </w:r>
      <w:proofErr w:type="spellEnd"/>
      <w:r w:rsidR="00F6502E" w:rsidRPr="009555EB">
        <w:rPr>
          <w:b/>
        </w:rPr>
        <w:t xml:space="preserve"> </w:t>
      </w:r>
      <w:proofErr w:type="spellStart"/>
      <w:r w:rsidR="00F6502E" w:rsidRPr="009555EB">
        <w:rPr>
          <w:b/>
        </w:rPr>
        <w:t>člana</w:t>
      </w:r>
      <w:proofErr w:type="spellEnd"/>
      <w:r w:rsidR="00F6502E" w:rsidRPr="009555EB">
        <w:rPr>
          <w:b/>
        </w:rPr>
        <w:t xml:space="preserve"> </w:t>
      </w:r>
      <w:proofErr w:type="spellStart"/>
      <w:r w:rsidR="00F6502E" w:rsidRPr="009555EB">
        <w:rPr>
          <w:b/>
        </w:rPr>
        <w:t>akademskog</w:t>
      </w:r>
      <w:proofErr w:type="spellEnd"/>
      <w:r w:rsidR="00F6502E" w:rsidRPr="009555EB">
        <w:rPr>
          <w:b/>
        </w:rPr>
        <w:t xml:space="preserve"> </w:t>
      </w:r>
      <w:proofErr w:type="spellStart"/>
      <w:r w:rsidR="00F6502E" w:rsidRPr="009555EB">
        <w:rPr>
          <w:b/>
        </w:rPr>
        <w:t>osoblja</w:t>
      </w:r>
      <w:proofErr w:type="spellEnd"/>
    </w:p>
    <w:p w14:paraId="4F12927F" w14:textId="467C344C" w:rsidR="00F6502E" w:rsidRPr="009555EB" w:rsidRDefault="004B03E1" w:rsidP="009555EB">
      <w:pPr>
        <w:spacing w:line="276" w:lineRule="auto"/>
        <w:jc w:val="both"/>
        <w:rPr>
          <w:lang w:val="hr-HR"/>
        </w:rPr>
      </w:pPr>
      <w:r w:rsidRPr="009555EB">
        <w:rPr>
          <w:b/>
          <w:bCs/>
          <w:lang w:val="hr-HR"/>
        </w:rPr>
        <w:t>I</w:t>
      </w:r>
      <w:r w:rsidRPr="009555EB">
        <w:rPr>
          <w:lang w:val="hr-HR"/>
        </w:rPr>
        <w:t xml:space="preserve"> -  </w:t>
      </w:r>
      <w:r w:rsidR="00F6502E" w:rsidRPr="009555EB">
        <w:rPr>
          <w:lang w:val="hr-HR"/>
        </w:rPr>
        <w:t xml:space="preserve">Raspoređuje se </w:t>
      </w:r>
      <w:r w:rsidR="00F6502E" w:rsidRPr="0048221E">
        <w:rPr>
          <w:b/>
          <w:bCs/>
          <w:lang w:val="hr-HR"/>
        </w:rPr>
        <w:t>prof. dr</w:t>
      </w:r>
      <w:r w:rsidR="0081195E" w:rsidRPr="0048221E">
        <w:rPr>
          <w:b/>
          <w:bCs/>
          <w:lang w:val="hr-HR"/>
        </w:rPr>
        <w:t xml:space="preserve"> </w:t>
      </w:r>
      <w:r w:rsidR="0048221E" w:rsidRPr="0048221E">
        <w:rPr>
          <w:b/>
          <w:bCs/>
          <w:lang w:val="hr-HR"/>
        </w:rPr>
        <w:t>Dževad Termiz</w:t>
      </w:r>
      <w:r w:rsidR="00F6502E" w:rsidRPr="009555EB">
        <w:rPr>
          <w:lang w:val="hr-HR"/>
        </w:rPr>
        <w:t xml:space="preserve">, </w:t>
      </w:r>
      <w:r w:rsidR="0048221E">
        <w:rPr>
          <w:lang w:val="hr-HR"/>
        </w:rPr>
        <w:t>redovni profesor,</w:t>
      </w:r>
      <w:r w:rsidR="00F6502E" w:rsidRPr="009555EB">
        <w:rPr>
          <w:lang w:val="hr-HR"/>
        </w:rPr>
        <w:t xml:space="preserve">  </w:t>
      </w:r>
      <w:r w:rsidR="0048221E" w:rsidRPr="0048221E">
        <w:rPr>
          <w:lang w:val="hr-HR"/>
        </w:rPr>
        <w:t>izabran na predmet Metodologija istraživanja u socijalnom radu,</w:t>
      </w:r>
      <w:r w:rsidR="0048221E" w:rsidRPr="0048221E">
        <w:rPr>
          <w:bCs/>
        </w:rPr>
        <w:t xml:space="preserve"> </w:t>
      </w:r>
      <w:proofErr w:type="spellStart"/>
      <w:r w:rsidR="0048221E" w:rsidRPr="00A70B8A">
        <w:rPr>
          <w:bCs/>
        </w:rPr>
        <w:t>ekvivalent</w:t>
      </w:r>
      <w:proofErr w:type="spellEnd"/>
      <w:r w:rsidR="0048221E" w:rsidRPr="00A70B8A">
        <w:rPr>
          <w:bCs/>
        </w:rPr>
        <w:t xml:space="preserve"> </w:t>
      </w:r>
      <w:proofErr w:type="spellStart"/>
      <w:r w:rsidR="0048221E" w:rsidRPr="00A70B8A">
        <w:rPr>
          <w:bCs/>
        </w:rPr>
        <w:t>izboru</w:t>
      </w:r>
      <w:proofErr w:type="spellEnd"/>
      <w:r w:rsidR="0048221E" w:rsidRPr="00A70B8A">
        <w:rPr>
          <w:bCs/>
        </w:rPr>
        <w:t xml:space="preserve"> </w:t>
      </w:r>
      <w:proofErr w:type="spellStart"/>
      <w:r w:rsidR="0048221E" w:rsidRPr="00A70B8A">
        <w:rPr>
          <w:bCs/>
        </w:rPr>
        <w:t>na</w:t>
      </w:r>
      <w:proofErr w:type="spellEnd"/>
      <w:r w:rsidR="0048221E" w:rsidRPr="00A70B8A">
        <w:rPr>
          <w:bCs/>
        </w:rPr>
        <w:t xml:space="preserve"> oblast </w:t>
      </w:r>
      <w:proofErr w:type="spellStart"/>
      <w:r w:rsidR="0048221E" w:rsidRPr="00A70B8A">
        <w:rPr>
          <w:bCs/>
        </w:rPr>
        <w:t>Socijalni</w:t>
      </w:r>
      <w:proofErr w:type="spellEnd"/>
      <w:r w:rsidR="0048221E" w:rsidRPr="00A70B8A">
        <w:rPr>
          <w:bCs/>
        </w:rPr>
        <w:t xml:space="preserve"> rad,</w:t>
      </w:r>
      <w:r w:rsidR="0048221E">
        <w:rPr>
          <w:bCs/>
        </w:rPr>
        <w:t xml:space="preserve"> </w:t>
      </w:r>
      <w:r w:rsidR="00F6502E" w:rsidRPr="009555EB">
        <w:rPr>
          <w:lang w:val="hr-HR"/>
        </w:rPr>
        <w:t>zaposlen na Univerzitetu u Sarajevu Fakultetu političkih nauka za angažman na Univerzitetu u Sarajevu</w:t>
      </w:r>
      <w:r w:rsidR="008179B7">
        <w:rPr>
          <w:lang w:val="hr-HR"/>
        </w:rPr>
        <w:t xml:space="preserve"> </w:t>
      </w:r>
      <w:r w:rsidR="0048221E">
        <w:rPr>
          <w:lang w:val="hr-HR"/>
        </w:rPr>
        <w:t>Šumarskom fakultetu</w:t>
      </w:r>
      <w:r w:rsidR="00F6502E" w:rsidRPr="009555EB">
        <w:rPr>
          <w:lang w:val="hr-HR"/>
        </w:rPr>
        <w:t>, radi izvođenja nastave iz nastavnog predmeta</w:t>
      </w:r>
      <w:r w:rsidR="00A657E9">
        <w:rPr>
          <w:lang w:val="hr-HR"/>
        </w:rPr>
        <w:t xml:space="preserve"> „</w:t>
      </w:r>
      <w:r w:rsidR="0048221E">
        <w:rPr>
          <w:lang w:val="hr-HR"/>
        </w:rPr>
        <w:t>Uvod u naučni rad u šumarstvu i hortikulturi</w:t>
      </w:r>
      <w:r w:rsidR="00A657E9">
        <w:rPr>
          <w:lang w:val="hr-HR"/>
        </w:rPr>
        <w:t>“ ( 2 sata predavanja sedmično, ukupno 30 sati tokom semestra)</w:t>
      </w:r>
      <w:r w:rsidR="00F6502E" w:rsidRPr="009555EB">
        <w:rPr>
          <w:lang w:val="hr-HR"/>
        </w:rPr>
        <w:t xml:space="preserve"> za akademsku/studijsku 202</w:t>
      </w:r>
      <w:r w:rsidR="00A657E9">
        <w:rPr>
          <w:lang w:val="hr-HR"/>
        </w:rPr>
        <w:t>4</w:t>
      </w:r>
      <w:r w:rsidR="00F6502E" w:rsidRPr="009555EB">
        <w:rPr>
          <w:lang w:val="hr-HR"/>
        </w:rPr>
        <w:t>/202</w:t>
      </w:r>
      <w:r w:rsidR="00A657E9">
        <w:rPr>
          <w:lang w:val="hr-HR"/>
        </w:rPr>
        <w:t>5</w:t>
      </w:r>
      <w:r w:rsidR="00F6502E" w:rsidRPr="009555EB">
        <w:rPr>
          <w:lang w:val="hr-HR"/>
        </w:rPr>
        <w:t>. godinu</w:t>
      </w:r>
      <w:r w:rsidR="004B5B61">
        <w:rPr>
          <w:lang w:val="hr-HR"/>
        </w:rPr>
        <w:t>.</w:t>
      </w:r>
    </w:p>
    <w:p w14:paraId="6AA6A64C" w14:textId="77777777" w:rsidR="0081195E" w:rsidRPr="0081195E" w:rsidRDefault="0081195E" w:rsidP="00FF3E38">
      <w:pPr>
        <w:pStyle w:val="ListParagraph"/>
        <w:spacing w:line="276" w:lineRule="auto"/>
        <w:jc w:val="both"/>
        <w:rPr>
          <w:sz w:val="24"/>
          <w:szCs w:val="24"/>
          <w:lang w:val="hr-HR"/>
        </w:rPr>
      </w:pPr>
    </w:p>
    <w:p w14:paraId="3DA3C4BA" w14:textId="77262169" w:rsidR="00B10317" w:rsidRPr="009555EB" w:rsidRDefault="00F6502E" w:rsidP="009555EB">
      <w:pPr>
        <w:spacing w:line="276" w:lineRule="auto"/>
        <w:jc w:val="both"/>
        <w:rPr>
          <w:lang w:val="hr-HR"/>
        </w:rPr>
      </w:pPr>
      <w:r w:rsidRPr="009555EB">
        <w:rPr>
          <w:b/>
          <w:bCs/>
          <w:lang w:val="hr-HR"/>
        </w:rPr>
        <w:t>II</w:t>
      </w:r>
      <w:r w:rsidR="0081195E">
        <w:rPr>
          <w:b/>
          <w:bCs/>
          <w:lang w:val="hr-HR"/>
        </w:rPr>
        <w:t xml:space="preserve"> </w:t>
      </w:r>
      <w:r w:rsidRPr="009555EB">
        <w:rPr>
          <w:lang w:val="hr-HR"/>
        </w:rPr>
        <w:t>- Odluka stupa na snagu danom donošenja</w:t>
      </w:r>
    </w:p>
    <w:p w14:paraId="7EA43232" w14:textId="0CDCB7D0" w:rsidR="00F6502E" w:rsidRPr="009555EB" w:rsidRDefault="007F5E15" w:rsidP="009555EB">
      <w:pPr>
        <w:spacing w:line="276" w:lineRule="auto"/>
        <w:jc w:val="both"/>
        <w:rPr>
          <w:b/>
          <w:lang w:val="hr-HR"/>
        </w:rPr>
      </w:pPr>
      <w:r w:rsidRPr="009555EB">
        <w:rPr>
          <w:b/>
          <w:lang w:val="hr-HR"/>
        </w:rPr>
        <w:t>Obrazloženje:</w:t>
      </w:r>
      <w:r w:rsidR="00C14D66" w:rsidRPr="009555EB">
        <w:rPr>
          <w:b/>
          <w:lang w:val="hr-HR"/>
        </w:rPr>
        <w:t xml:space="preserve"> </w:t>
      </w:r>
    </w:p>
    <w:p w14:paraId="583A10B6" w14:textId="434D82B7" w:rsidR="009467B9" w:rsidRPr="009555EB" w:rsidRDefault="00F6502E" w:rsidP="009555EB">
      <w:pPr>
        <w:spacing w:line="276" w:lineRule="auto"/>
        <w:jc w:val="both"/>
        <w:rPr>
          <w:lang w:val="hr-HR"/>
        </w:rPr>
      </w:pPr>
      <w:r w:rsidRPr="009555EB">
        <w:rPr>
          <w:lang w:val="hr-HR"/>
        </w:rPr>
        <w:t xml:space="preserve">Univerzitet u Sarajevu </w:t>
      </w:r>
      <w:r w:rsidR="005C6C7B">
        <w:rPr>
          <w:lang w:val="hr-HR"/>
        </w:rPr>
        <w:t xml:space="preserve">– </w:t>
      </w:r>
      <w:r w:rsidR="0048221E">
        <w:rPr>
          <w:lang w:val="hr-HR"/>
        </w:rPr>
        <w:t>Šumarski fakultet</w:t>
      </w:r>
      <w:r w:rsidR="005C6C7B">
        <w:rPr>
          <w:lang w:val="hr-HR"/>
        </w:rPr>
        <w:t xml:space="preserve"> </w:t>
      </w:r>
      <w:r w:rsidR="004037AF">
        <w:rPr>
          <w:lang w:val="hr-HR"/>
        </w:rPr>
        <w:t xml:space="preserve">obratio se </w:t>
      </w:r>
      <w:r w:rsidRPr="009555EB">
        <w:rPr>
          <w:lang w:val="hr-HR"/>
        </w:rPr>
        <w:t xml:space="preserve">dana </w:t>
      </w:r>
      <w:r w:rsidR="0048221E">
        <w:rPr>
          <w:lang w:val="hr-HR"/>
        </w:rPr>
        <w:t>03</w:t>
      </w:r>
      <w:r w:rsidR="0081195E">
        <w:rPr>
          <w:lang w:val="hr-HR"/>
        </w:rPr>
        <w:t>.</w:t>
      </w:r>
      <w:r w:rsidR="008179B7">
        <w:rPr>
          <w:lang w:val="hr-HR"/>
        </w:rPr>
        <w:t>0</w:t>
      </w:r>
      <w:r w:rsidR="0048221E">
        <w:rPr>
          <w:lang w:val="hr-HR"/>
        </w:rPr>
        <w:t>6</w:t>
      </w:r>
      <w:r w:rsidR="008179B7">
        <w:rPr>
          <w:lang w:val="hr-HR"/>
        </w:rPr>
        <w:t>.202</w:t>
      </w:r>
      <w:r w:rsidR="005C6C7B">
        <w:rPr>
          <w:lang w:val="hr-HR"/>
        </w:rPr>
        <w:t>4</w:t>
      </w:r>
      <w:r w:rsidR="009467B9" w:rsidRPr="009555EB">
        <w:rPr>
          <w:lang w:val="hr-HR"/>
        </w:rPr>
        <w:t xml:space="preserve"> godine Univerzitetu u Sarajevu Fakultetu političkih nauka za davanje saglasnosti za angažman akademskog osoblja u </w:t>
      </w:r>
      <w:r w:rsidR="005C6C7B">
        <w:rPr>
          <w:lang w:val="hr-HR"/>
        </w:rPr>
        <w:t xml:space="preserve">akademskoj </w:t>
      </w:r>
      <w:r w:rsidR="009467B9" w:rsidRPr="009555EB">
        <w:rPr>
          <w:lang w:val="hr-HR"/>
        </w:rPr>
        <w:t>202</w:t>
      </w:r>
      <w:r w:rsidR="005C6C7B">
        <w:rPr>
          <w:lang w:val="hr-HR"/>
        </w:rPr>
        <w:t>4</w:t>
      </w:r>
      <w:r w:rsidR="009467B9" w:rsidRPr="009555EB">
        <w:rPr>
          <w:lang w:val="hr-HR"/>
        </w:rPr>
        <w:t>/2024</w:t>
      </w:r>
      <w:r w:rsidR="005C6C7B">
        <w:rPr>
          <w:lang w:val="hr-HR"/>
        </w:rPr>
        <w:t>5</w:t>
      </w:r>
      <w:r w:rsidR="009467B9" w:rsidRPr="009555EB">
        <w:rPr>
          <w:lang w:val="hr-HR"/>
        </w:rPr>
        <w:t xml:space="preserve">. godine, </w:t>
      </w:r>
      <w:r w:rsidR="005C6C7B">
        <w:rPr>
          <w:lang w:val="hr-HR"/>
        </w:rPr>
        <w:t>na predmetu „</w:t>
      </w:r>
      <w:r w:rsidR="0048221E">
        <w:rPr>
          <w:lang w:val="hr-HR"/>
        </w:rPr>
        <w:t>Uvod u naučni rad u šumarstvu i hortikulturi</w:t>
      </w:r>
      <w:r w:rsidR="005C6C7B">
        <w:rPr>
          <w:lang w:val="hr-HR"/>
        </w:rPr>
        <w:t xml:space="preserve">“ koji se realizira </w:t>
      </w:r>
      <w:r w:rsidR="0048221E">
        <w:rPr>
          <w:lang w:val="hr-HR"/>
        </w:rPr>
        <w:t xml:space="preserve">u </w:t>
      </w:r>
      <w:r w:rsidR="005C6C7B">
        <w:rPr>
          <w:lang w:val="hr-HR"/>
        </w:rPr>
        <w:t>zimskom semestru</w:t>
      </w:r>
      <w:r w:rsidR="0048221E">
        <w:rPr>
          <w:lang w:val="hr-HR"/>
        </w:rPr>
        <w:t>,</w:t>
      </w:r>
      <w:r w:rsidR="005C6C7B">
        <w:rPr>
          <w:lang w:val="hr-HR"/>
        </w:rPr>
        <w:t xml:space="preserve"> u opterećenju 2 sata predavanja sedmično odnosno 30 sati predavanja tokom semestra</w:t>
      </w:r>
      <w:r w:rsidR="009467B9" w:rsidRPr="009555EB">
        <w:rPr>
          <w:lang w:val="hr-HR"/>
        </w:rPr>
        <w:t xml:space="preserve">. </w:t>
      </w:r>
      <w:r w:rsidR="009555EB">
        <w:rPr>
          <w:lang w:val="hr-HR"/>
        </w:rPr>
        <w:t>Na sjednici odsjeka Soci</w:t>
      </w:r>
      <w:r w:rsidR="0048221E">
        <w:rPr>
          <w:lang w:val="hr-HR"/>
        </w:rPr>
        <w:t>jalni rad</w:t>
      </w:r>
      <w:r w:rsidR="009555EB">
        <w:rPr>
          <w:lang w:val="hr-HR"/>
        </w:rPr>
        <w:t xml:space="preserve"> koja je održana dana</w:t>
      </w:r>
      <w:r w:rsidR="00CC3B61">
        <w:rPr>
          <w:lang w:val="hr-HR"/>
        </w:rPr>
        <w:t xml:space="preserve"> </w:t>
      </w:r>
      <w:r w:rsidR="00CC3B61" w:rsidRPr="00F62B55">
        <w:rPr>
          <w:lang w:val="hr-HR"/>
        </w:rPr>
        <w:t>0</w:t>
      </w:r>
      <w:r w:rsidR="00F62B55" w:rsidRPr="00F62B55">
        <w:rPr>
          <w:lang w:val="hr-HR"/>
        </w:rPr>
        <w:t>5</w:t>
      </w:r>
      <w:r w:rsidR="00CC3B61" w:rsidRPr="00F62B55">
        <w:rPr>
          <w:lang w:val="hr-HR"/>
        </w:rPr>
        <w:t>.0</w:t>
      </w:r>
      <w:r w:rsidR="00F62B55" w:rsidRPr="00F62B55">
        <w:rPr>
          <w:lang w:val="hr-HR"/>
        </w:rPr>
        <w:t>6</w:t>
      </w:r>
      <w:r w:rsidR="00CC3B61" w:rsidRPr="00F62B55">
        <w:rPr>
          <w:lang w:val="hr-HR"/>
        </w:rPr>
        <w:t>.202</w:t>
      </w:r>
      <w:r w:rsidR="00F62B55" w:rsidRPr="00F62B55">
        <w:rPr>
          <w:lang w:val="hr-HR"/>
        </w:rPr>
        <w:t>4</w:t>
      </w:r>
      <w:r w:rsidR="00CC3B61" w:rsidRPr="00F62B55">
        <w:rPr>
          <w:lang w:val="hr-HR"/>
        </w:rPr>
        <w:t>.</w:t>
      </w:r>
      <w:r w:rsidR="009555EB" w:rsidRPr="00F62B55">
        <w:rPr>
          <w:lang w:val="hr-HR"/>
        </w:rPr>
        <w:t>,</w:t>
      </w:r>
      <w:r w:rsidR="009555EB">
        <w:rPr>
          <w:lang w:val="hr-HR"/>
        </w:rPr>
        <w:t xml:space="preserve"> članovi Odsjeka predložili su prof. dr.</w:t>
      </w:r>
      <w:r w:rsidR="0081195E">
        <w:rPr>
          <w:lang w:val="hr-HR"/>
        </w:rPr>
        <w:t xml:space="preserve"> </w:t>
      </w:r>
      <w:r w:rsidR="0048221E">
        <w:rPr>
          <w:lang w:val="hr-HR"/>
        </w:rPr>
        <w:t>Dževada Termiza</w:t>
      </w:r>
      <w:r w:rsidR="0081195E">
        <w:rPr>
          <w:lang w:val="hr-HR"/>
        </w:rPr>
        <w:t>.</w:t>
      </w:r>
      <w:r w:rsidR="009555EB">
        <w:rPr>
          <w:lang w:val="hr-HR"/>
        </w:rPr>
        <w:t xml:space="preserve"> </w:t>
      </w:r>
      <w:r w:rsidR="009467B9" w:rsidRPr="009555EB">
        <w:rPr>
          <w:lang w:val="hr-HR"/>
        </w:rPr>
        <w:t>Imajući u vidu da prof. dr</w:t>
      </w:r>
      <w:r w:rsidR="005C6C7B">
        <w:rPr>
          <w:lang w:val="hr-HR"/>
        </w:rPr>
        <w:t xml:space="preserve">. </w:t>
      </w:r>
      <w:r w:rsidR="0048221E">
        <w:rPr>
          <w:lang w:val="hr-HR"/>
        </w:rPr>
        <w:t>Dževad Termiz</w:t>
      </w:r>
      <w:r w:rsidR="0081195E">
        <w:rPr>
          <w:lang w:val="hr-HR"/>
        </w:rPr>
        <w:t xml:space="preserve"> </w:t>
      </w:r>
      <w:r w:rsidR="009467B9" w:rsidRPr="009555EB">
        <w:rPr>
          <w:lang w:val="hr-HR"/>
        </w:rPr>
        <w:t>ispunjava uslove za angažman za izvođenje nastave na navedenom predmetu, te radi održavanja nastavnog procesa, Vijeće Fakulteta političkih nauka je u skladu sa članom 240. stav 2. d</w:t>
      </w:r>
      <w:r w:rsidR="005C6C7B">
        <w:rPr>
          <w:lang w:val="hr-HR"/>
        </w:rPr>
        <w:t xml:space="preserve">onijelo </w:t>
      </w:r>
      <w:r w:rsidR="009467B9" w:rsidRPr="009555EB">
        <w:rPr>
          <w:lang w:val="hr-HR"/>
        </w:rPr>
        <w:t>Odluku kao u dispozitivu.</w:t>
      </w:r>
    </w:p>
    <w:p w14:paraId="35B5E135" w14:textId="6A98B748" w:rsidR="00307BBE" w:rsidRPr="009555EB" w:rsidRDefault="009467B9" w:rsidP="009555EB">
      <w:pPr>
        <w:spacing w:line="276" w:lineRule="auto"/>
        <w:jc w:val="both"/>
        <w:rPr>
          <w:lang w:val="hr-HR"/>
        </w:rPr>
      </w:pPr>
      <w:r w:rsidRPr="00115A7F">
        <w:rPr>
          <w:b/>
          <w:bCs/>
          <w:i/>
          <w:iCs/>
          <w:lang w:val="hr-HR"/>
        </w:rPr>
        <w:t>Pouka o pravnom lijeku</w:t>
      </w:r>
      <w:r w:rsidRPr="009555EB">
        <w:rPr>
          <w:lang w:val="hr-HR"/>
        </w:rPr>
        <w:t xml:space="preserve">: Protiv ove Odluke može se podnijeti prigovor Upravnom odbotu Univerziteta u Sarajevu u roku od 30 dana od prijema Odluke </w:t>
      </w:r>
    </w:p>
    <w:p w14:paraId="7D418DC6" w14:textId="780414E0" w:rsidR="00B10317" w:rsidRPr="009555EB" w:rsidRDefault="004955D2" w:rsidP="004955D2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DEKAN</w:t>
      </w:r>
      <w:r w:rsidR="00B10317" w:rsidRPr="009555EB">
        <w:rPr>
          <w:rFonts w:ascii="Times New Roman" w:hAnsi="Times New Roman" w:cs="Times New Roman"/>
          <w:sz w:val="24"/>
          <w:szCs w:val="24"/>
        </w:rPr>
        <w:tab/>
      </w:r>
      <w:r w:rsidR="00B10317" w:rsidRPr="009555EB">
        <w:rPr>
          <w:rFonts w:ascii="Times New Roman" w:hAnsi="Times New Roman" w:cs="Times New Roman"/>
          <w:sz w:val="24"/>
          <w:szCs w:val="24"/>
        </w:rPr>
        <w:tab/>
      </w:r>
      <w:r w:rsidR="00B10317"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528A417D" w14:textId="15C09DCE" w:rsidR="00B10317" w:rsidRPr="00115A7F" w:rsidRDefault="00B10317" w:rsidP="004955D2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117402BD" w14:textId="465D5A78" w:rsidR="00B10317" w:rsidRPr="00115A7F" w:rsidRDefault="00E44375" w:rsidP="00115A7F">
      <w:pPr>
        <w:spacing w:line="276" w:lineRule="auto"/>
        <w:jc w:val="both"/>
        <w:rPr>
          <w:rFonts w:asciiTheme="majorBidi" w:hAnsiTheme="majorBidi" w:cstheme="majorBidi"/>
          <w:bCs/>
          <w:sz w:val="22"/>
          <w:szCs w:val="22"/>
          <w:lang w:val="hr-HR"/>
        </w:rPr>
      </w:pP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Sekretar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organizacione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jedinice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Univerzitet u Sarajevu-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Fakultet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političkih nauka, Umihana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Mahmić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mr.iur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.,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potvrđuje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, da je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Odluka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u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skladu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sa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zakonskim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i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podzakonskim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propisima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koji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su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na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snazi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,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te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da je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Vijeće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Univerziteta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u Sarajevu- Fakulteta političkih nauka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nadležno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za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donošenje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iste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shodno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članu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69.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Zakona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o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visokom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obrazovanju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(„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Službene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novine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Kantona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gramStart"/>
      <w:r w:rsidRPr="00115A7F">
        <w:rPr>
          <w:rFonts w:asciiTheme="majorBidi" w:hAnsiTheme="majorBidi" w:cstheme="majorBidi"/>
          <w:bCs/>
          <w:sz w:val="22"/>
          <w:szCs w:val="22"/>
        </w:rPr>
        <w:t>Sarajevo“</w:t>
      </w:r>
      <w:proofErr w:type="gram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, </w:t>
      </w:r>
      <w:proofErr w:type="spellStart"/>
      <w:r w:rsidRPr="00115A7F">
        <w:rPr>
          <w:rFonts w:asciiTheme="majorBidi" w:hAnsiTheme="majorBidi" w:cstheme="majorBidi"/>
          <w:bCs/>
          <w:sz w:val="22"/>
          <w:szCs w:val="22"/>
        </w:rPr>
        <w:t>broj</w:t>
      </w:r>
      <w:proofErr w:type="spellEnd"/>
      <w:r w:rsidRPr="00115A7F">
        <w:rPr>
          <w:rFonts w:asciiTheme="majorBidi" w:hAnsiTheme="majorBidi" w:cstheme="majorBidi"/>
          <w:bCs/>
          <w:sz w:val="22"/>
          <w:szCs w:val="22"/>
        </w:rPr>
        <w:t xml:space="preserve"> 36/22). </w:t>
      </w:r>
    </w:p>
    <w:p w14:paraId="06761E2E" w14:textId="77777777" w:rsidR="007F5E15" w:rsidRPr="009555EB" w:rsidRDefault="007F5E15" w:rsidP="009555EB">
      <w:pPr>
        <w:spacing w:line="276" w:lineRule="auto"/>
        <w:jc w:val="both"/>
        <w:rPr>
          <w:b/>
          <w:u w:val="single"/>
          <w:lang w:val="fr-FR"/>
        </w:rPr>
      </w:pPr>
      <w:proofErr w:type="spellStart"/>
      <w:proofErr w:type="gramStart"/>
      <w:r w:rsidRPr="009555EB">
        <w:rPr>
          <w:b/>
          <w:u w:val="single"/>
          <w:lang w:val="fr-FR"/>
        </w:rPr>
        <w:t>Dostaviti</w:t>
      </w:r>
      <w:proofErr w:type="spellEnd"/>
      <w:r w:rsidRPr="009555EB">
        <w:rPr>
          <w:b/>
          <w:u w:val="single"/>
          <w:lang w:val="fr-FR"/>
        </w:rPr>
        <w:t>:</w:t>
      </w:r>
      <w:proofErr w:type="gramEnd"/>
    </w:p>
    <w:p w14:paraId="7E6405C0" w14:textId="05961B0F" w:rsidR="00817EC2" w:rsidRPr="009555EB" w:rsidRDefault="009467B9" w:rsidP="009555E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 xml:space="preserve">1. Univerzitet u Sarajevu- </w:t>
      </w:r>
      <w:r w:rsidR="0048221E">
        <w:rPr>
          <w:rFonts w:ascii="Times New Roman" w:hAnsi="Times New Roman" w:cs="Times New Roman"/>
          <w:sz w:val="24"/>
          <w:szCs w:val="24"/>
        </w:rPr>
        <w:t>Šumarski fakultet</w:t>
      </w:r>
    </w:p>
    <w:p w14:paraId="343309FB" w14:textId="4500F5BA" w:rsidR="009467B9" w:rsidRPr="009555EB" w:rsidRDefault="009467B9" w:rsidP="009555E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 xml:space="preserve">2. Prof. </w:t>
      </w:r>
      <w:proofErr w:type="spellStart"/>
      <w:r w:rsidRPr="009555EB">
        <w:rPr>
          <w:rFonts w:ascii="Times New Roman" w:hAnsi="Times New Roman" w:cs="Times New Roman"/>
          <w:sz w:val="24"/>
          <w:szCs w:val="24"/>
        </w:rPr>
        <w:t>dr.</w:t>
      </w:r>
      <w:r w:rsidR="0048221E">
        <w:rPr>
          <w:rFonts w:ascii="Times New Roman" w:hAnsi="Times New Roman" w:cs="Times New Roman"/>
          <w:sz w:val="24"/>
          <w:szCs w:val="24"/>
        </w:rPr>
        <w:t>Dževad</w:t>
      </w:r>
      <w:proofErr w:type="spellEnd"/>
      <w:r w:rsidR="0048221E">
        <w:rPr>
          <w:rFonts w:ascii="Times New Roman" w:hAnsi="Times New Roman" w:cs="Times New Roman"/>
          <w:sz w:val="24"/>
          <w:szCs w:val="24"/>
        </w:rPr>
        <w:t xml:space="preserve"> Termiz</w:t>
      </w:r>
    </w:p>
    <w:p w14:paraId="5FC611F9" w14:textId="05B1205D" w:rsidR="009467B9" w:rsidRPr="009555EB" w:rsidRDefault="009467B9" w:rsidP="009555E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>3. Služba za ljudske resurse UNSA</w:t>
      </w:r>
    </w:p>
    <w:p w14:paraId="06462065" w14:textId="40A2997A" w:rsidR="009467B9" w:rsidRPr="009555EB" w:rsidRDefault="009467B9" w:rsidP="009555E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555EB">
        <w:rPr>
          <w:rFonts w:ascii="Times New Roman" w:hAnsi="Times New Roman" w:cs="Times New Roman"/>
          <w:sz w:val="24"/>
          <w:szCs w:val="24"/>
        </w:rPr>
        <w:t xml:space="preserve">4. Materijal za Vijeće </w:t>
      </w:r>
    </w:p>
    <w:sectPr w:rsidR="009467B9" w:rsidRPr="009555EB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C9517" w14:textId="77777777" w:rsidR="004B28E7" w:rsidRDefault="004B28E7" w:rsidP="00444D5E">
      <w:r>
        <w:separator/>
      </w:r>
    </w:p>
  </w:endnote>
  <w:endnote w:type="continuationSeparator" w:id="0">
    <w:p w14:paraId="29FEE5BC" w14:textId="77777777" w:rsidR="004B28E7" w:rsidRDefault="004B28E7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D6A52" w14:textId="77777777" w:rsidR="004B28E7" w:rsidRDefault="004B28E7" w:rsidP="00444D5E">
      <w:r>
        <w:separator/>
      </w:r>
    </w:p>
  </w:footnote>
  <w:footnote w:type="continuationSeparator" w:id="0">
    <w:p w14:paraId="0AD07FAC" w14:textId="77777777" w:rsidR="004B28E7" w:rsidRDefault="004B28E7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8AF04" w14:textId="7F10A662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F003E" w14:textId="77777777" w:rsidR="00817EC2" w:rsidRDefault="00817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5"/>
  </w:num>
  <w:num w:numId="2" w16cid:durableId="226960601">
    <w:abstractNumId w:val="5"/>
  </w:num>
  <w:num w:numId="3" w16cid:durableId="87820749">
    <w:abstractNumId w:val="2"/>
  </w:num>
  <w:num w:numId="4" w16cid:durableId="458189820">
    <w:abstractNumId w:val="2"/>
  </w:num>
  <w:num w:numId="5" w16cid:durableId="287051094">
    <w:abstractNumId w:val="13"/>
  </w:num>
  <w:num w:numId="6" w16cid:durableId="866137219">
    <w:abstractNumId w:val="2"/>
  </w:num>
  <w:num w:numId="7" w16cid:durableId="96289068">
    <w:abstractNumId w:val="10"/>
  </w:num>
  <w:num w:numId="8" w16cid:durableId="831985926">
    <w:abstractNumId w:val="3"/>
  </w:num>
  <w:num w:numId="9" w16cid:durableId="1606840375">
    <w:abstractNumId w:val="11"/>
  </w:num>
  <w:num w:numId="10" w16cid:durableId="266739377">
    <w:abstractNumId w:val="9"/>
  </w:num>
  <w:num w:numId="11" w16cid:durableId="1530487124">
    <w:abstractNumId w:val="0"/>
  </w:num>
  <w:num w:numId="12" w16cid:durableId="1379472876">
    <w:abstractNumId w:val="7"/>
  </w:num>
  <w:num w:numId="13" w16cid:durableId="271127961">
    <w:abstractNumId w:val="14"/>
  </w:num>
  <w:num w:numId="14" w16cid:durableId="375810446">
    <w:abstractNumId w:val="1"/>
  </w:num>
  <w:num w:numId="15" w16cid:durableId="1067386994">
    <w:abstractNumId w:val="8"/>
  </w:num>
  <w:num w:numId="16" w16cid:durableId="332221977">
    <w:abstractNumId w:val="12"/>
  </w:num>
  <w:num w:numId="17" w16cid:durableId="198401477">
    <w:abstractNumId w:val="4"/>
  </w:num>
  <w:num w:numId="18" w16cid:durableId="319964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63383"/>
    <w:rsid w:val="000A2821"/>
    <w:rsid w:val="000C4105"/>
    <w:rsid w:val="000C7CFE"/>
    <w:rsid w:val="000D43DF"/>
    <w:rsid w:val="000D4B15"/>
    <w:rsid w:val="00115A7F"/>
    <w:rsid w:val="001278F1"/>
    <w:rsid w:val="00127974"/>
    <w:rsid w:val="00136D37"/>
    <w:rsid w:val="00167600"/>
    <w:rsid w:val="001759A1"/>
    <w:rsid w:val="00176D70"/>
    <w:rsid w:val="001831AB"/>
    <w:rsid w:val="001B62A9"/>
    <w:rsid w:val="001C22EF"/>
    <w:rsid w:val="001E2C51"/>
    <w:rsid w:val="0020317C"/>
    <w:rsid w:val="0023009F"/>
    <w:rsid w:val="00262D5C"/>
    <w:rsid w:val="002C0B45"/>
    <w:rsid w:val="002D2440"/>
    <w:rsid w:val="002E57CF"/>
    <w:rsid w:val="002F40DB"/>
    <w:rsid w:val="00307BBE"/>
    <w:rsid w:val="00317E00"/>
    <w:rsid w:val="00341C69"/>
    <w:rsid w:val="00347316"/>
    <w:rsid w:val="00364B2A"/>
    <w:rsid w:val="00373948"/>
    <w:rsid w:val="00374615"/>
    <w:rsid w:val="00385F39"/>
    <w:rsid w:val="003A19EC"/>
    <w:rsid w:val="003A4BAA"/>
    <w:rsid w:val="003C501E"/>
    <w:rsid w:val="003E336E"/>
    <w:rsid w:val="004037AF"/>
    <w:rsid w:val="00444D5E"/>
    <w:rsid w:val="004457CE"/>
    <w:rsid w:val="0048221E"/>
    <w:rsid w:val="004955D2"/>
    <w:rsid w:val="004B03E1"/>
    <w:rsid w:val="004B1380"/>
    <w:rsid w:val="004B192D"/>
    <w:rsid w:val="004B28E7"/>
    <w:rsid w:val="004B2F38"/>
    <w:rsid w:val="004B5B61"/>
    <w:rsid w:val="004D2CB9"/>
    <w:rsid w:val="004D3206"/>
    <w:rsid w:val="004E1D1F"/>
    <w:rsid w:val="004F7F2F"/>
    <w:rsid w:val="005321BA"/>
    <w:rsid w:val="005328B3"/>
    <w:rsid w:val="00535043"/>
    <w:rsid w:val="00554D16"/>
    <w:rsid w:val="00564B1C"/>
    <w:rsid w:val="005C6C7B"/>
    <w:rsid w:val="00624480"/>
    <w:rsid w:val="00687B4C"/>
    <w:rsid w:val="0069198F"/>
    <w:rsid w:val="00692B97"/>
    <w:rsid w:val="00693440"/>
    <w:rsid w:val="0069784C"/>
    <w:rsid w:val="006E64FC"/>
    <w:rsid w:val="006F2A3F"/>
    <w:rsid w:val="007103CF"/>
    <w:rsid w:val="007406C8"/>
    <w:rsid w:val="00775842"/>
    <w:rsid w:val="007A5A24"/>
    <w:rsid w:val="007C6C3D"/>
    <w:rsid w:val="007D5C32"/>
    <w:rsid w:val="007D671C"/>
    <w:rsid w:val="007F5E15"/>
    <w:rsid w:val="007F5E3B"/>
    <w:rsid w:val="0081195E"/>
    <w:rsid w:val="00812CB0"/>
    <w:rsid w:val="008179B7"/>
    <w:rsid w:val="00817EC2"/>
    <w:rsid w:val="008441CF"/>
    <w:rsid w:val="008476DA"/>
    <w:rsid w:val="00890699"/>
    <w:rsid w:val="008A594B"/>
    <w:rsid w:val="008B0ADF"/>
    <w:rsid w:val="008B50EF"/>
    <w:rsid w:val="008E2085"/>
    <w:rsid w:val="00934837"/>
    <w:rsid w:val="009467B9"/>
    <w:rsid w:val="00952EC8"/>
    <w:rsid w:val="009534DE"/>
    <w:rsid w:val="00953994"/>
    <w:rsid w:val="00954BAD"/>
    <w:rsid w:val="009555EB"/>
    <w:rsid w:val="009865D2"/>
    <w:rsid w:val="00987951"/>
    <w:rsid w:val="00992958"/>
    <w:rsid w:val="009C6D15"/>
    <w:rsid w:val="009D3E56"/>
    <w:rsid w:val="009E0EA0"/>
    <w:rsid w:val="00A310B4"/>
    <w:rsid w:val="00A333A1"/>
    <w:rsid w:val="00A338EE"/>
    <w:rsid w:val="00A35D8D"/>
    <w:rsid w:val="00A40C72"/>
    <w:rsid w:val="00A430E1"/>
    <w:rsid w:val="00A657E9"/>
    <w:rsid w:val="00A744AD"/>
    <w:rsid w:val="00AB0710"/>
    <w:rsid w:val="00AF4874"/>
    <w:rsid w:val="00B10317"/>
    <w:rsid w:val="00B24F82"/>
    <w:rsid w:val="00BA05BE"/>
    <w:rsid w:val="00C14D66"/>
    <w:rsid w:val="00C154DB"/>
    <w:rsid w:val="00C27AFD"/>
    <w:rsid w:val="00C46B05"/>
    <w:rsid w:val="00C67DCA"/>
    <w:rsid w:val="00C93ADE"/>
    <w:rsid w:val="00CA2B65"/>
    <w:rsid w:val="00CC3B61"/>
    <w:rsid w:val="00D25FE1"/>
    <w:rsid w:val="00D26385"/>
    <w:rsid w:val="00D37F61"/>
    <w:rsid w:val="00D623F0"/>
    <w:rsid w:val="00D6499D"/>
    <w:rsid w:val="00D6506C"/>
    <w:rsid w:val="00D671CC"/>
    <w:rsid w:val="00DA4CFC"/>
    <w:rsid w:val="00DC5F26"/>
    <w:rsid w:val="00DE53B2"/>
    <w:rsid w:val="00E200C0"/>
    <w:rsid w:val="00E26DC1"/>
    <w:rsid w:val="00E3009B"/>
    <w:rsid w:val="00E42673"/>
    <w:rsid w:val="00E44375"/>
    <w:rsid w:val="00E8727D"/>
    <w:rsid w:val="00EA7A8B"/>
    <w:rsid w:val="00ED6A25"/>
    <w:rsid w:val="00EE0D85"/>
    <w:rsid w:val="00EF05C5"/>
    <w:rsid w:val="00F21E73"/>
    <w:rsid w:val="00F610A9"/>
    <w:rsid w:val="00F62B55"/>
    <w:rsid w:val="00F6502E"/>
    <w:rsid w:val="00FC3CDE"/>
    <w:rsid w:val="00FC49D5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42</cp:revision>
  <cp:lastPrinted>2023-09-12T07:45:00Z</cp:lastPrinted>
  <dcterms:created xsi:type="dcterms:W3CDTF">2022-05-06T08:08:00Z</dcterms:created>
  <dcterms:modified xsi:type="dcterms:W3CDTF">2024-06-11T10:25:00Z</dcterms:modified>
</cp:coreProperties>
</file>