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7E5340FB" w:rsidR="003C0683" w:rsidRPr="00C4569E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C4569E">
        <w:rPr>
          <w:sz w:val="22"/>
          <w:szCs w:val="22"/>
          <w:highlight w:val="yellow"/>
        </w:rPr>
        <w:t>Broj:02-1-</w:t>
      </w:r>
      <w:r w:rsidR="00E111B5">
        <w:rPr>
          <w:sz w:val="22"/>
          <w:szCs w:val="22"/>
          <w:highlight w:val="yellow"/>
        </w:rPr>
        <w:t>1603</w:t>
      </w:r>
      <w:r w:rsidR="00F91983" w:rsidRPr="00C4569E">
        <w:rPr>
          <w:sz w:val="22"/>
          <w:szCs w:val="22"/>
          <w:highlight w:val="yellow"/>
        </w:rPr>
        <w:t xml:space="preserve"> </w:t>
      </w:r>
      <w:r w:rsidRPr="00C4569E">
        <w:rPr>
          <w:sz w:val="22"/>
          <w:szCs w:val="22"/>
          <w:highlight w:val="yellow"/>
        </w:rPr>
        <w:t>-</w:t>
      </w:r>
      <w:r w:rsidR="00E111B5">
        <w:rPr>
          <w:sz w:val="22"/>
          <w:szCs w:val="22"/>
          <w:highlight w:val="yellow"/>
        </w:rPr>
        <w:t>1</w:t>
      </w:r>
      <w:r w:rsidRPr="00C4569E">
        <w:rPr>
          <w:sz w:val="22"/>
          <w:szCs w:val="22"/>
          <w:highlight w:val="yellow"/>
        </w:rPr>
        <w:t>/2</w:t>
      </w:r>
      <w:r w:rsidR="00F064ED">
        <w:rPr>
          <w:sz w:val="22"/>
          <w:szCs w:val="22"/>
          <w:highlight w:val="yellow"/>
        </w:rPr>
        <w:t>4</w:t>
      </w:r>
    </w:p>
    <w:p w14:paraId="2F5868AD" w14:textId="28B4BB41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569E">
        <w:rPr>
          <w:sz w:val="22"/>
          <w:szCs w:val="22"/>
          <w:highlight w:val="yellow"/>
        </w:rPr>
        <w:t xml:space="preserve">Sarajevo, </w:t>
      </w:r>
      <w:r w:rsidR="00896A54">
        <w:rPr>
          <w:sz w:val="22"/>
          <w:szCs w:val="22"/>
          <w:highlight w:val="yellow"/>
        </w:rPr>
        <w:t>07</w:t>
      </w:r>
      <w:r w:rsidR="00A5561E" w:rsidRPr="00C4569E">
        <w:rPr>
          <w:sz w:val="22"/>
          <w:szCs w:val="22"/>
          <w:highlight w:val="yellow"/>
        </w:rPr>
        <w:t>.</w:t>
      </w:r>
      <w:r w:rsidR="00B511E9" w:rsidRPr="00C4569E">
        <w:rPr>
          <w:sz w:val="22"/>
          <w:szCs w:val="22"/>
          <w:highlight w:val="yellow"/>
        </w:rPr>
        <w:t>10</w:t>
      </w:r>
      <w:r w:rsidR="00A5561E" w:rsidRPr="00C4569E">
        <w:rPr>
          <w:sz w:val="22"/>
          <w:szCs w:val="22"/>
          <w:highlight w:val="yellow"/>
        </w:rPr>
        <w:t>.202</w:t>
      </w:r>
      <w:r w:rsidR="00896A54">
        <w:rPr>
          <w:sz w:val="22"/>
          <w:szCs w:val="22"/>
          <w:highlight w:val="yellow"/>
        </w:rPr>
        <w:t>4</w:t>
      </w:r>
      <w:r w:rsidR="00A5561E" w:rsidRPr="00C4569E">
        <w:rPr>
          <w:sz w:val="22"/>
          <w:szCs w:val="22"/>
          <w:highlight w:val="yellow"/>
        </w:rPr>
        <w:t>. godine</w:t>
      </w:r>
    </w:p>
    <w:p w14:paraId="201DFA99" w14:textId="5BC27B5B" w:rsidR="00C4569E" w:rsidRDefault="00C4569E" w:rsidP="00C4569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člana 69. i člana 137. stav 2.  Zakona o visokom obrazovanju („Sl. Novine Kantona Sarajevo“ broj 36/22), člana 111. i 241. Statuta Univerziteta u Sarajevu, Upita o davanju saglasnoti za angažman </w:t>
      </w:r>
      <w:r w:rsidR="00F961E3">
        <w:rPr>
          <w:sz w:val="22"/>
          <w:szCs w:val="22"/>
        </w:rPr>
        <w:t>Univerziteta u Tuzli-</w:t>
      </w:r>
      <w:r>
        <w:rPr>
          <w:sz w:val="22"/>
          <w:szCs w:val="22"/>
        </w:rPr>
        <w:t xml:space="preserve"> Pravni fakultet br. </w:t>
      </w:r>
      <w:r w:rsidR="00F961E3">
        <w:rPr>
          <w:sz w:val="22"/>
          <w:szCs w:val="22"/>
        </w:rPr>
        <w:t xml:space="preserve">05/3-14-424/24 </w:t>
      </w:r>
      <w:r>
        <w:rPr>
          <w:sz w:val="22"/>
          <w:szCs w:val="22"/>
        </w:rPr>
        <w:t>od 2</w:t>
      </w:r>
      <w:r w:rsidR="00F961E3">
        <w:rPr>
          <w:sz w:val="22"/>
          <w:szCs w:val="22"/>
        </w:rPr>
        <w:t>3</w:t>
      </w:r>
      <w:r>
        <w:rPr>
          <w:sz w:val="22"/>
          <w:szCs w:val="22"/>
        </w:rPr>
        <w:t xml:space="preserve">.09.2024. godine, Vijeće Univerziteta u Sarajevu-Fakulteta političkih nauka, po prethodnoj saglasnosti sekretara, na sjednici </w:t>
      </w:r>
      <w:r w:rsidRPr="00C4569E">
        <w:rPr>
          <w:sz w:val="22"/>
          <w:szCs w:val="22"/>
          <w:highlight w:val="yellow"/>
        </w:rPr>
        <w:t xml:space="preserve">održanoj </w:t>
      </w:r>
      <w:r w:rsidR="00896A54">
        <w:rPr>
          <w:sz w:val="22"/>
          <w:szCs w:val="22"/>
          <w:highlight w:val="yellow"/>
        </w:rPr>
        <w:t>07</w:t>
      </w:r>
      <w:r w:rsidRPr="00C4569E">
        <w:rPr>
          <w:sz w:val="22"/>
          <w:szCs w:val="22"/>
          <w:highlight w:val="yellow"/>
        </w:rPr>
        <w:t>.</w:t>
      </w:r>
      <w:r w:rsidR="00896A54">
        <w:rPr>
          <w:sz w:val="22"/>
          <w:szCs w:val="22"/>
          <w:highlight w:val="yellow"/>
        </w:rPr>
        <w:t>10</w:t>
      </w:r>
      <w:r w:rsidRPr="00C4569E">
        <w:rPr>
          <w:sz w:val="22"/>
          <w:szCs w:val="22"/>
          <w:highlight w:val="yellow"/>
        </w:rPr>
        <w:t>.2024.</w:t>
      </w:r>
      <w:r>
        <w:rPr>
          <w:sz w:val="22"/>
          <w:szCs w:val="22"/>
        </w:rPr>
        <w:t xml:space="preserve"> godine donosi </w:t>
      </w:r>
    </w:p>
    <w:p w14:paraId="10015B68" w14:textId="77777777" w:rsidR="00887B11" w:rsidRPr="00887B11" w:rsidRDefault="00887B11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6E58D2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79DF5FA2" w14:textId="7A9F2A91" w:rsidR="00B511E9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4569E">
        <w:rPr>
          <w:b/>
          <w:sz w:val="22"/>
          <w:szCs w:val="22"/>
        </w:rPr>
        <w:t xml:space="preserve">prof. </w:t>
      </w:r>
      <w:r w:rsidR="00C3378F">
        <w:rPr>
          <w:b/>
          <w:sz w:val="22"/>
          <w:szCs w:val="22"/>
        </w:rPr>
        <w:t xml:space="preserve">dr. </w:t>
      </w:r>
      <w:r w:rsidR="00E44E62">
        <w:rPr>
          <w:b/>
          <w:sz w:val="22"/>
          <w:szCs w:val="22"/>
        </w:rPr>
        <w:t>Mirzi Smajiću</w:t>
      </w:r>
      <w:r w:rsidR="00C3378F">
        <w:rPr>
          <w:b/>
          <w:sz w:val="22"/>
          <w:szCs w:val="22"/>
        </w:rPr>
        <w:t>,</w:t>
      </w:r>
      <w:r w:rsidR="00C3378F">
        <w:rPr>
          <w:bCs/>
          <w:sz w:val="22"/>
          <w:szCs w:val="22"/>
        </w:rPr>
        <w:t xml:space="preserve"> </w:t>
      </w:r>
      <w:r w:rsidR="00C4569E">
        <w:rPr>
          <w:bCs/>
          <w:sz w:val="22"/>
          <w:szCs w:val="22"/>
        </w:rPr>
        <w:t>redovnom</w:t>
      </w:r>
      <w:r w:rsidR="00E44E62">
        <w:rPr>
          <w:bCs/>
          <w:sz w:val="22"/>
          <w:szCs w:val="22"/>
        </w:rPr>
        <w:t xml:space="preserve">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 w:rsidR="000E6E9F">
        <w:rPr>
          <w:sz w:val="22"/>
          <w:szCs w:val="22"/>
        </w:rPr>
        <w:t xml:space="preserve"> Sarajevu</w:t>
      </w:r>
      <w:r w:rsidR="00B511E9">
        <w:rPr>
          <w:sz w:val="22"/>
          <w:szCs w:val="22"/>
        </w:rPr>
        <w:t>- 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E44E62">
        <w:rPr>
          <w:sz w:val="22"/>
          <w:szCs w:val="22"/>
        </w:rPr>
        <w:t>m</w:t>
      </w:r>
      <w:r w:rsidR="001036DD">
        <w:rPr>
          <w:sz w:val="22"/>
          <w:szCs w:val="22"/>
        </w:rPr>
        <w:t xml:space="preserve"> na naučnu oblast „</w:t>
      </w:r>
      <w:r w:rsidR="00E44E62">
        <w:rPr>
          <w:sz w:val="22"/>
          <w:szCs w:val="22"/>
        </w:rPr>
        <w:t>Sigurnosne i mirovne studije</w:t>
      </w:r>
      <w:r w:rsidR="001036DD">
        <w:rPr>
          <w:sz w:val="22"/>
          <w:szCs w:val="22"/>
        </w:rPr>
        <w:t>“</w:t>
      </w:r>
      <w:r w:rsidR="00887B11">
        <w:rPr>
          <w:sz w:val="22"/>
          <w:szCs w:val="22"/>
        </w:rPr>
        <w:t xml:space="preserve"> </w:t>
      </w:r>
      <w:r w:rsidRPr="006E58D2">
        <w:rPr>
          <w:sz w:val="22"/>
          <w:szCs w:val="22"/>
        </w:rPr>
        <w:t xml:space="preserve">čije je trenutno opterećenje </w:t>
      </w:r>
      <w:r w:rsidR="00C4569E">
        <w:rPr>
          <w:sz w:val="22"/>
          <w:szCs w:val="22"/>
        </w:rPr>
        <w:t>240</w:t>
      </w:r>
      <w:r w:rsidR="00B511E9">
        <w:rPr>
          <w:sz w:val="22"/>
          <w:szCs w:val="22"/>
        </w:rPr>
        <w:t xml:space="preserve"> </w:t>
      </w:r>
      <w:r w:rsidR="00CA415E">
        <w:rPr>
          <w:sz w:val="22"/>
          <w:szCs w:val="22"/>
        </w:rPr>
        <w:t xml:space="preserve">sati </w:t>
      </w:r>
      <w:r w:rsidR="00887B11">
        <w:rPr>
          <w:sz w:val="22"/>
          <w:szCs w:val="22"/>
        </w:rPr>
        <w:t>predavanja</w:t>
      </w:r>
      <w:r w:rsidR="00CA415E">
        <w:rPr>
          <w:sz w:val="22"/>
          <w:szCs w:val="22"/>
        </w:rPr>
        <w:t xml:space="preserve"> odnosno </w:t>
      </w:r>
      <w:r w:rsidR="00E44E62">
        <w:rPr>
          <w:sz w:val="22"/>
          <w:szCs w:val="22"/>
        </w:rPr>
        <w:t>8</w:t>
      </w:r>
      <w:r w:rsidR="00C4569E">
        <w:rPr>
          <w:sz w:val="22"/>
          <w:szCs w:val="22"/>
        </w:rPr>
        <w:t>0</w:t>
      </w:r>
      <w:r w:rsidR="00887B11">
        <w:rPr>
          <w:sz w:val="22"/>
          <w:szCs w:val="22"/>
        </w:rPr>
        <w:t xml:space="preserve"> sati vježbi </w:t>
      </w:r>
      <w:r w:rsidR="00CA415E">
        <w:rPr>
          <w:sz w:val="22"/>
          <w:szCs w:val="22"/>
        </w:rPr>
        <w:t xml:space="preserve">tokom ljetnog i zimskog semestra, </w:t>
      </w:r>
      <w:r w:rsidRPr="006E58D2">
        <w:rPr>
          <w:sz w:val="22"/>
          <w:szCs w:val="22"/>
        </w:rPr>
        <w:t xml:space="preserve">daje se </w:t>
      </w:r>
      <w:r w:rsidR="006E58D2">
        <w:rPr>
          <w:sz w:val="22"/>
          <w:szCs w:val="22"/>
        </w:rPr>
        <w:t>s</w:t>
      </w:r>
      <w:r w:rsidRPr="006E58D2">
        <w:rPr>
          <w:sz w:val="22"/>
          <w:szCs w:val="22"/>
        </w:rPr>
        <w:t xml:space="preserve">aglasnost za angažovanje u nastavi na </w:t>
      </w:r>
      <w:r w:rsidR="00F961E3">
        <w:rPr>
          <w:sz w:val="22"/>
          <w:szCs w:val="22"/>
        </w:rPr>
        <w:t>Univerzitetu u Tuzli- Pravnom fakultetu</w:t>
      </w:r>
      <w:r w:rsidR="00C4569E">
        <w:rPr>
          <w:sz w:val="22"/>
          <w:szCs w:val="22"/>
        </w:rPr>
        <w:t xml:space="preserve">, </w:t>
      </w:r>
      <w:r w:rsidR="00F961E3">
        <w:rPr>
          <w:sz w:val="22"/>
          <w:szCs w:val="22"/>
        </w:rPr>
        <w:t>na predmetu „Sigurnosne službe i terorizam“ koji se sluša na Filozofskom fakultetu, studijski program Diplomatija i međunarodni odnosi, u IV godini, I ciklusa studija, u ljetnom semestru, sa ukupnim fondom sati od 45 sati predavanja, a za koji je matičan Pravni fakultet Univerziteta u</w:t>
      </w:r>
      <w:r w:rsidR="00D57F47">
        <w:rPr>
          <w:sz w:val="22"/>
          <w:szCs w:val="22"/>
        </w:rPr>
        <w:t xml:space="preserve"> Tuzli</w:t>
      </w:r>
      <w:r w:rsidR="00F961E3">
        <w:rPr>
          <w:sz w:val="22"/>
          <w:szCs w:val="22"/>
        </w:rPr>
        <w:t xml:space="preserve">. </w:t>
      </w:r>
    </w:p>
    <w:p w14:paraId="48CA8BDD" w14:textId="12377D8B" w:rsidR="003C0683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78862567" w14:textId="77777777" w:rsidR="00B511E9" w:rsidRPr="006E58D2" w:rsidRDefault="00B511E9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105D374" w14:textId="243ED8F8" w:rsidR="003C0683" w:rsidRPr="00B511E9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C4569E">
        <w:rPr>
          <w:sz w:val="22"/>
          <w:szCs w:val="22"/>
        </w:rPr>
        <w:t>4</w:t>
      </w:r>
      <w:r w:rsidRPr="006E58D2">
        <w:rPr>
          <w:sz w:val="22"/>
          <w:szCs w:val="22"/>
        </w:rPr>
        <w:t>/202</w:t>
      </w:r>
      <w:r w:rsidR="00C4569E">
        <w:rPr>
          <w:sz w:val="22"/>
          <w:szCs w:val="22"/>
        </w:rPr>
        <w:t>5</w:t>
      </w:r>
      <w:r w:rsidRPr="006E58D2">
        <w:rPr>
          <w:sz w:val="22"/>
          <w:szCs w:val="22"/>
        </w:rPr>
        <w:t xml:space="preserve"> godini.</w:t>
      </w:r>
    </w:p>
    <w:p w14:paraId="367FABDA" w14:textId="77777777" w:rsidR="0017621C" w:rsidRDefault="0017621C" w:rsidP="0017621C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5AF09951" w14:textId="77777777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5B36B16F" w14:textId="77777777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konrolisao i odobrio: prof. dr. Elvis Fejzić</w:t>
      </w:r>
    </w:p>
    <w:p w14:paraId="5C41D693" w14:textId="77777777" w:rsidR="0017621C" w:rsidRDefault="0017621C" w:rsidP="001762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64D1AAC7" w14:textId="77777777" w:rsidR="0017621C" w:rsidRDefault="0017621C" w:rsidP="0017621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A918B47" w14:textId="77777777" w:rsidR="0017621C" w:rsidRDefault="0017621C" w:rsidP="001762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C990DB8" w14:textId="77777777" w:rsidR="0017621C" w:rsidRDefault="0017621C" w:rsidP="0017621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36B0070A" w14:textId="23BDEC20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Dr. </w:t>
      </w:r>
      <w:r w:rsidR="00E44E62">
        <w:rPr>
          <w:sz w:val="22"/>
          <w:szCs w:val="22"/>
        </w:rPr>
        <w:t>Mirza Smajić</w:t>
      </w:r>
    </w:p>
    <w:p w14:paraId="1A0AD125" w14:textId="05B33BD5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Dosije dr. </w:t>
      </w:r>
      <w:r w:rsidR="00E44E62">
        <w:rPr>
          <w:sz w:val="22"/>
          <w:szCs w:val="22"/>
        </w:rPr>
        <w:t>Mirza Smajić</w:t>
      </w:r>
    </w:p>
    <w:p w14:paraId="2C0628FF" w14:textId="77777777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035F8D17" w14:textId="77777777" w:rsidR="0017621C" w:rsidRDefault="0017621C" w:rsidP="0017621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p w14:paraId="154E8F8B" w14:textId="46409422" w:rsidR="00FC63FE" w:rsidRPr="00887B11" w:rsidRDefault="00FC63FE" w:rsidP="0017621C">
      <w:pPr>
        <w:autoSpaceDE w:val="0"/>
        <w:autoSpaceDN w:val="0"/>
        <w:adjustRightInd w:val="0"/>
        <w:spacing w:line="360" w:lineRule="auto"/>
        <w:jc w:val="both"/>
      </w:pPr>
    </w:p>
    <w:sectPr w:rsidR="00FC63FE" w:rsidRPr="00887B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1A2C" w14:textId="77777777" w:rsidR="00806E2E" w:rsidRDefault="00806E2E">
      <w:r>
        <w:separator/>
      </w:r>
    </w:p>
  </w:endnote>
  <w:endnote w:type="continuationSeparator" w:id="0">
    <w:p w14:paraId="7CBE8D07" w14:textId="77777777" w:rsidR="00806E2E" w:rsidRDefault="008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CF24" w14:textId="77777777" w:rsidR="00806E2E" w:rsidRDefault="00806E2E">
      <w:r>
        <w:separator/>
      </w:r>
    </w:p>
  </w:footnote>
  <w:footnote w:type="continuationSeparator" w:id="0">
    <w:p w14:paraId="7B24B6A1" w14:textId="77777777" w:rsidR="00806E2E" w:rsidRDefault="0080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A7F33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1F9870D0">
          <wp:extent cx="4579620" cy="8761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234" cy="88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8962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A7F33"/>
    <w:rsid w:val="000C0164"/>
    <w:rsid w:val="000E6E9F"/>
    <w:rsid w:val="001036DD"/>
    <w:rsid w:val="0017621C"/>
    <w:rsid w:val="001E0D95"/>
    <w:rsid w:val="002D1887"/>
    <w:rsid w:val="0034213A"/>
    <w:rsid w:val="00392A46"/>
    <w:rsid w:val="003A52E6"/>
    <w:rsid w:val="003C0683"/>
    <w:rsid w:val="003C6973"/>
    <w:rsid w:val="00455871"/>
    <w:rsid w:val="005053E7"/>
    <w:rsid w:val="00527B5E"/>
    <w:rsid w:val="00553C76"/>
    <w:rsid w:val="00600B07"/>
    <w:rsid w:val="00602371"/>
    <w:rsid w:val="0064285E"/>
    <w:rsid w:val="0067680E"/>
    <w:rsid w:val="006E58D2"/>
    <w:rsid w:val="0073356B"/>
    <w:rsid w:val="00780058"/>
    <w:rsid w:val="007918E5"/>
    <w:rsid w:val="00806E2E"/>
    <w:rsid w:val="008138FA"/>
    <w:rsid w:val="0082074A"/>
    <w:rsid w:val="00833E6E"/>
    <w:rsid w:val="00853B47"/>
    <w:rsid w:val="00887B11"/>
    <w:rsid w:val="008920CB"/>
    <w:rsid w:val="00896A54"/>
    <w:rsid w:val="008F2B24"/>
    <w:rsid w:val="008F3E0C"/>
    <w:rsid w:val="00915345"/>
    <w:rsid w:val="00941319"/>
    <w:rsid w:val="00A1242D"/>
    <w:rsid w:val="00A14B39"/>
    <w:rsid w:val="00A5561E"/>
    <w:rsid w:val="00A86845"/>
    <w:rsid w:val="00AB358E"/>
    <w:rsid w:val="00AB3C4D"/>
    <w:rsid w:val="00AE5016"/>
    <w:rsid w:val="00B01186"/>
    <w:rsid w:val="00B11685"/>
    <w:rsid w:val="00B252FE"/>
    <w:rsid w:val="00B30EC6"/>
    <w:rsid w:val="00B473B6"/>
    <w:rsid w:val="00B511E9"/>
    <w:rsid w:val="00BC18DB"/>
    <w:rsid w:val="00C21183"/>
    <w:rsid w:val="00C256A5"/>
    <w:rsid w:val="00C3378F"/>
    <w:rsid w:val="00C4569E"/>
    <w:rsid w:val="00C54E18"/>
    <w:rsid w:val="00CA415E"/>
    <w:rsid w:val="00D0086C"/>
    <w:rsid w:val="00D03FF0"/>
    <w:rsid w:val="00D57F47"/>
    <w:rsid w:val="00D60ED6"/>
    <w:rsid w:val="00D92954"/>
    <w:rsid w:val="00DB02A2"/>
    <w:rsid w:val="00DC062C"/>
    <w:rsid w:val="00E03462"/>
    <w:rsid w:val="00E111B5"/>
    <w:rsid w:val="00E44E62"/>
    <w:rsid w:val="00E87E7F"/>
    <w:rsid w:val="00EC4DB4"/>
    <w:rsid w:val="00F064ED"/>
    <w:rsid w:val="00F40DF2"/>
    <w:rsid w:val="00F77A2E"/>
    <w:rsid w:val="00F91983"/>
    <w:rsid w:val="00F961E3"/>
    <w:rsid w:val="00F973B9"/>
    <w:rsid w:val="00FC63FE"/>
    <w:rsid w:val="00FE2D45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47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B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33</cp:revision>
  <cp:lastPrinted>2024-10-07T09:55:00Z</cp:lastPrinted>
  <dcterms:created xsi:type="dcterms:W3CDTF">2021-01-28T09:20:00Z</dcterms:created>
  <dcterms:modified xsi:type="dcterms:W3CDTF">2024-10-07T09:55:00Z</dcterms:modified>
</cp:coreProperties>
</file>