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8E394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CF85A5" w14:textId="4FB40538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 02-1</w:t>
      </w:r>
      <w:r w:rsidR="00156149">
        <w:rPr>
          <w:rFonts w:ascii="Times New Roman" w:hAnsi="Times New Roman" w:cs="Times New Roman"/>
          <w:sz w:val="24"/>
          <w:szCs w:val="24"/>
        </w:rPr>
        <w:t>-</w:t>
      </w:r>
      <w:r w:rsidR="00F72F7A">
        <w:rPr>
          <w:rFonts w:ascii="Times New Roman" w:hAnsi="Times New Roman" w:cs="Times New Roman"/>
          <w:sz w:val="24"/>
          <w:szCs w:val="24"/>
        </w:rPr>
        <w:t>92</w:t>
      </w:r>
      <w:r w:rsidR="005539EB">
        <w:rPr>
          <w:rFonts w:ascii="Times New Roman" w:hAnsi="Times New Roman" w:cs="Times New Roman"/>
          <w:sz w:val="24"/>
          <w:szCs w:val="24"/>
        </w:rPr>
        <w:t>-</w:t>
      </w:r>
      <w:r w:rsidR="009752FD">
        <w:rPr>
          <w:rFonts w:ascii="Times New Roman" w:hAnsi="Times New Roman" w:cs="Times New Roman"/>
          <w:sz w:val="24"/>
          <w:szCs w:val="24"/>
        </w:rPr>
        <w:t>4</w:t>
      </w:r>
      <w:r w:rsidR="005539EB">
        <w:rPr>
          <w:rFonts w:ascii="Times New Roman" w:hAnsi="Times New Roman" w:cs="Times New Roman"/>
          <w:sz w:val="24"/>
          <w:szCs w:val="24"/>
        </w:rPr>
        <w:t>/2</w:t>
      </w:r>
      <w:r w:rsidR="00640719">
        <w:rPr>
          <w:rFonts w:ascii="Times New Roman" w:hAnsi="Times New Roman" w:cs="Times New Roman"/>
          <w:sz w:val="24"/>
          <w:szCs w:val="24"/>
        </w:rPr>
        <w:t>4</w:t>
      </w:r>
    </w:p>
    <w:p w14:paraId="7C4705D2" w14:textId="122CE43F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Sarajevo, </w:t>
      </w:r>
      <w:r w:rsidR="00C51CED">
        <w:rPr>
          <w:rFonts w:ascii="Times New Roman" w:hAnsi="Times New Roman" w:cs="Times New Roman"/>
          <w:sz w:val="24"/>
          <w:szCs w:val="24"/>
        </w:rPr>
        <w:t>14.01.2025</w:t>
      </w:r>
      <w:r w:rsidR="009752FD">
        <w:rPr>
          <w:rFonts w:ascii="Times New Roman" w:hAnsi="Times New Roman" w:cs="Times New Roman"/>
          <w:sz w:val="24"/>
          <w:szCs w:val="24"/>
        </w:rPr>
        <w:t>.</w:t>
      </w:r>
      <w:r w:rsidR="00191FD3">
        <w:rPr>
          <w:rFonts w:ascii="Times New Roman" w:hAnsi="Times New Roman" w:cs="Times New Roman"/>
          <w:sz w:val="24"/>
          <w:szCs w:val="24"/>
        </w:rPr>
        <w:t xml:space="preserve"> </w:t>
      </w:r>
      <w:r w:rsidR="00D3454F">
        <w:rPr>
          <w:rFonts w:ascii="Times New Roman" w:hAnsi="Times New Roman" w:cs="Times New Roman"/>
          <w:sz w:val="24"/>
          <w:szCs w:val="24"/>
        </w:rPr>
        <w:t>godine</w:t>
      </w:r>
    </w:p>
    <w:p w14:paraId="4BB7454C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0EA3FC3" w14:textId="1D36F141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osnovu člana 69. stav (1) tačka a), e) i k) Zakona o visokom obrazovanju („Službene novine Kantona Sarajevo“, broj: 36/22), člana </w:t>
      </w:r>
      <w:r w:rsidR="0051557D">
        <w:rPr>
          <w:rFonts w:ascii="Times New Roman" w:hAnsi="Times New Roman" w:cs="Times New Roman"/>
          <w:sz w:val="24"/>
          <w:szCs w:val="24"/>
        </w:rPr>
        <w:t>111</w:t>
      </w:r>
      <w:r>
        <w:rPr>
          <w:rFonts w:ascii="Times New Roman" w:hAnsi="Times New Roman" w:cs="Times New Roman"/>
          <w:sz w:val="24"/>
          <w:szCs w:val="24"/>
        </w:rPr>
        <w:t xml:space="preserve">. Statuta Univerziteta u Sarajevu, a u vezi sa članom </w:t>
      </w:r>
      <w:r w:rsidR="00D3454F">
        <w:rPr>
          <w:rFonts w:ascii="Times New Roman" w:hAnsi="Times New Roman" w:cs="Times New Roman"/>
          <w:sz w:val="24"/>
          <w:szCs w:val="24"/>
        </w:rPr>
        <w:t>62.</w:t>
      </w:r>
      <w:r>
        <w:rPr>
          <w:rFonts w:ascii="Times New Roman" w:hAnsi="Times New Roman" w:cs="Times New Roman"/>
          <w:sz w:val="24"/>
          <w:szCs w:val="24"/>
        </w:rPr>
        <w:t xml:space="preserve"> Pravila studiranja za I, II ciklus studija, integrirani, stručni i specijalistički studij na Univerzitetu u Sarajevu, Vijeće Fakulteta na sjednici održanoj </w:t>
      </w:r>
      <w:r w:rsidR="00C51CED">
        <w:rPr>
          <w:rFonts w:ascii="Times New Roman" w:hAnsi="Times New Roman" w:cs="Times New Roman"/>
          <w:sz w:val="24"/>
          <w:szCs w:val="24"/>
        </w:rPr>
        <w:t>14.01.2025</w:t>
      </w:r>
      <w:r w:rsidR="009752FD">
        <w:rPr>
          <w:rFonts w:ascii="Times New Roman" w:hAnsi="Times New Roman" w:cs="Times New Roman"/>
          <w:sz w:val="24"/>
          <w:szCs w:val="24"/>
        </w:rPr>
        <w:t>.</w:t>
      </w:r>
      <w:r w:rsidR="00191F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godine, donosi</w:t>
      </w:r>
    </w:p>
    <w:p w14:paraId="459CFCCC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329AF999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odobravanju tema završnih (magistarskih) radova i imenovanju mentora i članova Komisija za ocjenu i odbranu</w:t>
      </w:r>
    </w:p>
    <w:p w14:paraId="7E66341A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E9BB43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1CFE1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C50E313" w14:textId="1D8A005E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– Odobravaju se teme završnih (magistarskih) radova studija (3+2) na </w:t>
      </w:r>
      <w:r w:rsidR="00C51CE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dsjeku </w:t>
      </w:r>
      <w:r w:rsidR="00B3706A">
        <w:rPr>
          <w:rFonts w:ascii="Times New Roman" w:hAnsi="Times New Roman" w:cs="Times New Roman"/>
          <w:b/>
          <w:bCs/>
          <w:sz w:val="24"/>
          <w:szCs w:val="24"/>
        </w:rPr>
        <w:t>Sociologija</w:t>
      </w:r>
      <w:r w:rsidR="00425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Univerziteta u Sarajevu </w:t>
      </w:r>
      <w:r w:rsidR="0066278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Fakulteta političkih nauka.</w:t>
      </w:r>
    </w:p>
    <w:p w14:paraId="66241EF3" w14:textId="77777777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Po odobrenim temama imenuju se mentori i članovi Komisija za ocjenu i odbranu.</w:t>
      </w:r>
    </w:p>
    <w:p w14:paraId="12C44252" w14:textId="77777777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Sastavni dio ove Odluke čini tabelarni pregled tema, mentora i članova Komisija.</w:t>
      </w:r>
    </w:p>
    <w:p w14:paraId="0E3108CD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- Odluka stupa na snagu danom donošenja.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2B5F1E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CECAFAE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F1C7F60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634F658E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7F710" w14:textId="0085D702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sjednici Vijeća Fakulteta održanoj </w:t>
      </w:r>
      <w:r w:rsidR="00C51CED">
        <w:rPr>
          <w:rFonts w:ascii="Times New Roman" w:hAnsi="Times New Roman" w:cs="Times New Roman"/>
          <w:sz w:val="24"/>
          <w:szCs w:val="24"/>
        </w:rPr>
        <w:t>14.01.2025</w:t>
      </w:r>
      <w:r w:rsidR="009752FD">
        <w:rPr>
          <w:rFonts w:ascii="Times New Roman" w:hAnsi="Times New Roman" w:cs="Times New Roman"/>
          <w:sz w:val="24"/>
          <w:szCs w:val="24"/>
        </w:rPr>
        <w:t>.</w:t>
      </w:r>
      <w:r w:rsidR="00D34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godine predložene su teme, mentori i članovi Komisija na </w:t>
      </w:r>
      <w:r w:rsidR="00C51CE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dsjeku </w:t>
      </w:r>
      <w:r w:rsidR="00B3706A">
        <w:rPr>
          <w:rFonts w:ascii="Times New Roman" w:hAnsi="Times New Roman" w:cs="Times New Roman"/>
          <w:sz w:val="24"/>
          <w:szCs w:val="24"/>
        </w:rPr>
        <w:t>Sociologija</w:t>
      </w:r>
      <w:r>
        <w:rPr>
          <w:rFonts w:ascii="Times New Roman" w:hAnsi="Times New Roman" w:cs="Times New Roman"/>
          <w:sz w:val="24"/>
          <w:szCs w:val="24"/>
        </w:rPr>
        <w:t>. Vijeće je razmatralo dostavljene prijedloge i iste usvojilo, te donijelo Odluku kao u dispozitivu.</w:t>
      </w:r>
    </w:p>
    <w:p w14:paraId="7ECE1207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2968211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zakonsku usklađenost, potvrdu daje Umihana Mahmić, mr.iur, sekretar Fakulteta .</w:t>
      </w:r>
    </w:p>
    <w:p w14:paraId="230892D4" w14:textId="77777777" w:rsidR="003D4AF3" w:rsidRDefault="003D4AF3" w:rsidP="003D4AF3">
      <w:pPr>
        <w:pStyle w:val="NoSpacing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1AF5A1E4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 obradila: Adila Odobašić Mujačić                                                                                                                                                                   </w:t>
      </w:r>
    </w:p>
    <w:p w14:paraId="5C505742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 kontrolisao i odobrio: Prof.dr. Elvis Fejzić                                             __________________</w:t>
      </w:r>
    </w:p>
    <w:p w14:paraId="113057FF" w14:textId="77777777" w:rsidR="003D4AF3" w:rsidRDefault="003D4AF3" w:rsidP="003D4AF3">
      <w:pPr>
        <w:spacing w:line="240" w:lineRule="auto"/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Prof.dr. Sead Turčalo</w:t>
      </w:r>
    </w:p>
    <w:p w14:paraId="06AC7D06" w14:textId="77777777" w:rsidR="003D4AF3" w:rsidRDefault="003D4AF3" w:rsidP="003D4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2245092D" w14:textId="77777777" w:rsidR="003D4AF3" w:rsidRDefault="003D4AF3" w:rsidP="003D4AF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Materijal za Vijeće FPN;</w:t>
      </w:r>
    </w:p>
    <w:p w14:paraId="4D7DCD74" w14:textId="77777777" w:rsidR="003D4AF3" w:rsidRDefault="003D4AF3" w:rsidP="003D4AF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a/a                                                                                                                                           </w:t>
      </w:r>
    </w:p>
    <w:p w14:paraId="716F4345" w14:textId="2A5300E0" w:rsidR="00A02206" w:rsidRPr="003D4AF3" w:rsidRDefault="00A02206" w:rsidP="003D4AF3">
      <w:pPr>
        <w:rPr>
          <w:rFonts w:ascii="Cambria" w:hAnsi="Cambria" w:cs="Times New Roman"/>
          <w:bCs/>
          <w:sz w:val="24"/>
          <w:szCs w:val="24"/>
        </w:rPr>
      </w:pPr>
      <w:r w:rsidRPr="003D4AF3">
        <w:rPr>
          <w:rFonts w:ascii="Cambria" w:hAnsi="Cambria" w:cs="Times New Roman"/>
          <w:bCs/>
          <w:sz w:val="24"/>
          <w:szCs w:val="24"/>
        </w:rPr>
        <w:t xml:space="preserve"> </w:t>
      </w:r>
    </w:p>
    <w:sectPr w:rsidR="00A02206" w:rsidRPr="003D4A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0D15F" w14:textId="77777777" w:rsidR="00B9382D" w:rsidRDefault="00B9382D" w:rsidP="0077006F">
      <w:pPr>
        <w:spacing w:after="0" w:line="240" w:lineRule="auto"/>
      </w:pPr>
      <w:r>
        <w:separator/>
      </w:r>
    </w:p>
  </w:endnote>
  <w:endnote w:type="continuationSeparator" w:id="0">
    <w:p w14:paraId="2C424646" w14:textId="77777777" w:rsidR="00B9382D" w:rsidRDefault="00B9382D" w:rsidP="0077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9E7CD" w14:textId="77777777" w:rsidR="00B9382D" w:rsidRDefault="00B9382D" w:rsidP="0077006F">
      <w:pPr>
        <w:spacing w:after="0" w:line="240" w:lineRule="auto"/>
      </w:pPr>
      <w:r>
        <w:separator/>
      </w:r>
    </w:p>
  </w:footnote>
  <w:footnote w:type="continuationSeparator" w:id="0">
    <w:p w14:paraId="748B4B72" w14:textId="77777777" w:rsidR="00B9382D" w:rsidRDefault="00B9382D" w:rsidP="0077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3EEAB" w14:textId="52F237E9" w:rsidR="0077006F" w:rsidRDefault="005539EB" w:rsidP="005539EB">
    <w:pPr>
      <w:pStyle w:val="Header"/>
    </w:pPr>
    <w:r>
      <w:rPr>
        <w:noProof/>
      </w:rPr>
      <w:drawing>
        <wp:inline distT="0" distB="0" distL="0" distR="0" wp14:anchorId="3157CB79" wp14:editId="1025B508">
          <wp:extent cx="4800600" cy="91821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15956"/>
    <w:multiLevelType w:val="hybridMultilevel"/>
    <w:tmpl w:val="8C484EFC"/>
    <w:lvl w:ilvl="0" w:tplc="0096B8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5362"/>
    <w:multiLevelType w:val="hybridMultilevel"/>
    <w:tmpl w:val="9DD4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925201">
    <w:abstractNumId w:val="1"/>
  </w:num>
  <w:num w:numId="2" w16cid:durableId="1320378737">
    <w:abstractNumId w:val="0"/>
  </w:num>
  <w:num w:numId="3" w16cid:durableId="615797327">
    <w:abstractNumId w:val="2"/>
  </w:num>
  <w:num w:numId="4" w16cid:durableId="3496452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8"/>
    <w:rsid w:val="00036BAB"/>
    <w:rsid w:val="000433CF"/>
    <w:rsid w:val="00043C92"/>
    <w:rsid w:val="0004737A"/>
    <w:rsid w:val="0005019C"/>
    <w:rsid w:val="000660FE"/>
    <w:rsid w:val="00077C51"/>
    <w:rsid w:val="0008272C"/>
    <w:rsid w:val="00090442"/>
    <w:rsid w:val="0009542A"/>
    <w:rsid w:val="000978F3"/>
    <w:rsid w:val="000A594A"/>
    <w:rsid w:val="000E433B"/>
    <w:rsid w:val="000F7E23"/>
    <w:rsid w:val="00100D8D"/>
    <w:rsid w:val="001024DF"/>
    <w:rsid w:val="0010420D"/>
    <w:rsid w:val="00134770"/>
    <w:rsid w:val="001442EA"/>
    <w:rsid w:val="00156149"/>
    <w:rsid w:val="0016255F"/>
    <w:rsid w:val="001732F3"/>
    <w:rsid w:val="0017417F"/>
    <w:rsid w:val="00176078"/>
    <w:rsid w:val="001765D0"/>
    <w:rsid w:val="00191FD3"/>
    <w:rsid w:val="00192535"/>
    <w:rsid w:val="001B755D"/>
    <w:rsid w:val="001E1775"/>
    <w:rsid w:val="001E2418"/>
    <w:rsid w:val="002711AC"/>
    <w:rsid w:val="00284C89"/>
    <w:rsid w:val="002B1DB1"/>
    <w:rsid w:val="002B54B2"/>
    <w:rsid w:val="002B6731"/>
    <w:rsid w:val="002C43F8"/>
    <w:rsid w:val="002D6062"/>
    <w:rsid w:val="002E150A"/>
    <w:rsid w:val="00302C16"/>
    <w:rsid w:val="00325F0E"/>
    <w:rsid w:val="00332DAD"/>
    <w:rsid w:val="00380B58"/>
    <w:rsid w:val="00381497"/>
    <w:rsid w:val="003913CC"/>
    <w:rsid w:val="003B1D05"/>
    <w:rsid w:val="003B2A4A"/>
    <w:rsid w:val="003D1477"/>
    <w:rsid w:val="003D1AF5"/>
    <w:rsid w:val="003D4AF3"/>
    <w:rsid w:val="003D700F"/>
    <w:rsid w:val="003E4D01"/>
    <w:rsid w:val="003F168B"/>
    <w:rsid w:val="00402F38"/>
    <w:rsid w:val="004252D3"/>
    <w:rsid w:val="00454223"/>
    <w:rsid w:val="00466817"/>
    <w:rsid w:val="004900F1"/>
    <w:rsid w:val="00496619"/>
    <w:rsid w:val="004C0F91"/>
    <w:rsid w:val="004D2D46"/>
    <w:rsid w:val="004D7162"/>
    <w:rsid w:val="0051557D"/>
    <w:rsid w:val="0051588D"/>
    <w:rsid w:val="00551746"/>
    <w:rsid w:val="005539EB"/>
    <w:rsid w:val="00554574"/>
    <w:rsid w:val="0057301F"/>
    <w:rsid w:val="005905EA"/>
    <w:rsid w:val="005A279D"/>
    <w:rsid w:val="005A58E0"/>
    <w:rsid w:val="005A6955"/>
    <w:rsid w:val="005D005F"/>
    <w:rsid w:val="005D0889"/>
    <w:rsid w:val="005D419B"/>
    <w:rsid w:val="005E4235"/>
    <w:rsid w:val="005E74FE"/>
    <w:rsid w:val="006171B4"/>
    <w:rsid w:val="00635311"/>
    <w:rsid w:val="006354ED"/>
    <w:rsid w:val="00637A9F"/>
    <w:rsid w:val="00640719"/>
    <w:rsid w:val="00650A08"/>
    <w:rsid w:val="0066278B"/>
    <w:rsid w:val="0066633B"/>
    <w:rsid w:val="00671241"/>
    <w:rsid w:val="00677D14"/>
    <w:rsid w:val="00683326"/>
    <w:rsid w:val="00692E2F"/>
    <w:rsid w:val="006D4704"/>
    <w:rsid w:val="006D55C5"/>
    <w:rsid w:val="006E7225"/>
    <w:rsid w:val="006F32FC"/>
    <w:rsid w:val="00706A44"/>
    <w:rsid w:val="00732250"/>
    <w:rsid w:val="0075334F"/>
    <w:rsid w:val="007607B3"/>
    <w:rsid w:val="0077006F"/>
    <w:rsid w:val="0077064D"/>
    <w:rsid w:val="0077550A"/>
    <w:rsid w:val="00792629"/>
    <w:rsid w:val="007C4917"/>
    <w:rsid w:val="007C6951"/>
    <w:rsid w:val="007C7EFF"/>
    <w:rsid w:val="007D503F"/>
    <w:rsid w:val="007D58E4"/>
    <w:rsid w:val="007E05CF"/>
    <w:rsid w:val="007E0856"/>
    <w:rsid w:val="007F1843"/>
    <w:rsid w:val="007F762A"/>
    <w:rsid w:val="00811607"/>
    <w:rsid w:val="00821961"/>
    <w:rsid w:val="00830DED"/>
    <w:rsid w:val="00834CFE"/>
    <w:rsid w:val="0084791E"/>
    <w:rsid w:val="0085448C"/>
    <w:rsid w:val="00866223"/>
    <w:rsid w:val="00886BBB"/>
    <w:rsid w:val="00893244"/>
    <w:rsid w:val="008B4DC5"/>
    <w:rsid w:val="008C0857"/>
    <w:rsid w:val="008D6E1D"/>
    <w:rsid w:val="008E50D7"/>
    <w:rsid w:val="008F0822"/>
    <w:rsid w:val="0091542D"/>
    <w:rsid w:val="00927055"/>
    <w:rsid w:val="00927197"/>
    <w:rsid w:val="00933B87"/>
    <w:rsid w:val="00933BC1"/>
    <w:rsid w:val="0095496C"/>
    <w:rsid w:val="009555AC"/>
    <w:rsid w:val="00974C91"/>
    <w:rsid w:val="009752FD"/>
    <w:rsid w:val="0098075D"/>
    <w:rsid w:val="00980784"/>
    <w:rsid w:val="00983270"/>
    <w:rsid w:val="00985EFA"/>
    <w:rsid w:val="009A55E5"/>
    <w:rsid w:val="009D0050"/>
    <w:rsid w:val="009D44EB"/>
    <w:rsid w:val="009F484F"/>
    <w:rsid w:val="00A02206"/>
    <w:rsid w:val="00A039F7"/>
    <w:rsid w:val="00A045F9"/>
    <w:rsid w:val="00A21BB0"/>
    <w:rsid w:val="00A267E7"/>
    <w:rsid w:val="00A26C58"/>
    <w:rsid w:val="00A30AFA"/>
    <w:rsid w:val="00A3114F"/>
    <w:rsid w:val="00A339D5"/>
    <w:rsid w:val="00A41A6C"/>
    <w:rsid w:val="00A456ED"/>
    <w:rsid w:val="00A55CFD"/>
    <w:rsid w:val="00A96D34"/>
    <w:rsid w:val="00AA02E9"/>
    <w:rsid w:val="00AB2282"/>
    <w:rsid w:val="00AB3996"/>
    <w:rsid w:val="00AB5E25"/>
    <w:rsid w:val="00AC1764"/>
    <w:rsid w:val="00AC2BFC"/>
    <w:rsid w:val="00AC7638"/>
    <w:rsid w:val="00AD2F5F"/>
    <w:rsid w:val="00AE3269"/>
    <w:rsid w:val="00AF42B5"/>
    <w:rsid w:val="00B05D20"/>
    <w:rsid w:val="00B2622E"/>
    <w:rsid w:val="00B301A2"/>
    <w:rsid w:val="00B31F06"/>
    <w:rsid w:val="00B3291A"/>
    <w:rsid w:val="00B3706A"/>
    <w:rsid w:val="00B40E4F"/>
    <w:rsid w:val="00B42EFE"/>
    <w:rsid w:val="00B556EB"/>
    <w:rsid w:val="00B607E1"/>
    <w:rsid w:val="00B67726"/>
    <w:rsid w:val="00B72287"/>
    <w:rsid w:val="00B839AF"/>
    <w:rsid w:val="00B9382D"/>
    <w:rsid w:val="00BA626B"/>
    <w:rsid w:val="00BC5797"/>
    <w:rsid w:val="00BD34DB"/>
    <w:rsid w:val="00BE2DA3"/>
    <w:rsid w:val="00BE3270"/>
    <w:rsid w:val="00C0296F"/>
    <w:rsid w:val="00C12DBF"/>
    <w:rsid w:val="00C51CED"/>
    <w:rsid w:val="00C54DAD"/>
    <w:rsid w:val="00C57F3D"/>
    <w:rsid w:val="00CA57DE"/>
    <w:rsid w:val="00CB68E9"/>
    <w:rsid w:val="00CD5515"/>
    <w:rsid w:val="00CE0DF8"/>
    <w:rsid w:val="00CF0C99"/>
    <w:rsid w:val="00CF498F"/>
    <w:rsid w:val="00CF4CD4"/>
    <w:rsid w:val="00D05F77"/>
    <w:rsid w:val="00D14A16"/>
    <w:rsid w:val="00D30295"/>
    <w:rsid w:val="00D327CC"/>
    <w:rsid w:val="00D3454F"/>
    <w:rsid w:val="00D44568"/>
    <w:rsid w:val="00D622A2"/>
    <w:rsid w:val="00D86CCC"/>
    <w:rsid w:val="00D96EEC"/>
    <w:rsid w:val="00D97E6E"/>
    <w:rsid w:val="00DB3B78"/>
    <w:rsid w:val="00DB649E"/>
    <w:rsid w:val="00DC6380"/>
    <w:rsid w:val="00DE1851"/>
    <w:rsid w:val="00DF58A0"/>
    <w:rsid w:val="00E07B04"/>
    <w:rsid w:val="00E10474"/>
    <w:rsid w:val="00E108EC"/>
    <w:rsid w:val="00E21585"/>
    <w:rsid w:val="00E32C88"/>
    <w:rsid w:val="00E3546E"/>
    <w:rsid w:val="00E37BBE"/>
    <w:rsid w:val="00E46236"/>
    <w:rsid w:val="00E54D45"/>
    <w:rsid w:val="00E54FBA"/>
    <w:rsid w:val="00E55D74"/>
    <w:rsid w:val="00E62C6C"/>
    <w:rsid w:val="00E84FD7"/>
    <w:rsid w:val="00EB7B12"/>
    <w:rsid w:val="00EB7EAC"/>
    <w:rsid w:val="00ED4315"/>
    <w:rsid w:val="00EF3C52"/>
    <w:rsid w:val="00EF7CF7"/>
    <w:rsid w:val="00F04A26"/>
    <w:rsid w:val="00F137AF"/>
    <w:rsid w:val="00F147F3"/>
    <w:rsid w:val="00F21C0E"/>
    <w:rsid w:val="00F22E9A"/>
    <w:rsid w:val="00F26D5A"/>
    <w:rsid w:val="00F30764"/>
    <w:rsid w:val="00F62E46"/>
    <w:rsid w:val="00F708FE"/>
    <w:rsid w:val="00F72F7A"/>
    <w:rsid w:val="00F749A6"/>
    <w:rsid w:val="00F92B45"/>
    <w:rsid w:val="00F95E9D"/>
    <w:rsid w:val="00F97843"/>
    <w:rsid w:val="00FA16F1"/>
    <w:rsid w:val="00FA2EE4"/>
    <w:rsid w:val="00FA7D06"/>
    <w:rsid w:val="00FD5CD7"/>
    <w:rsid w:val="00FE6DBF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169C"/>
  <w15:chartTrackingRefBased/>
  <w15:docId w15:val="{6F6FD520-39E5-42B2-8462-4DFFDC9F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FA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AFA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3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06F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06F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133</cp:revision>
  <cp:lastPrinted>2022-12-06T12:49:00Z</cp:lastPrinted>
  <dcterms:created xsi:type="dcterms:W3CDTF">2020-02-04T11:02:00Z</dcterms:created>
  <dcterms:modified xsi:type="dcterms:W3CDTF">2025-01-14T07:25:00Z</dcterms:modified>
</cp:coreProperties>
</file>