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47C2AF96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0698DAE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686C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</w:p>
    <w:p w14:paraId="6F571C66" w14:textId="1269B088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18152A7E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686C6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174F8E25" w14:textId="25E867D1" w:rsidR="0022343E" w:rsidRPr="001F4ACD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667AFD9" w14:textId="31F2E692" w:rsidR="009E21EE" w:rsidRDefault="00FC34E9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 naslovom: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9534B" w:rsidRPr="002930EA">
        <w:rPr>
          <w:rFonts w:ascii="Times New Roman" w:hAnsi="Times New Roman" w:cs="Times New Roman"/>
          <w:b/>
          <w:bCs/>
          <w:sz w:val="24"/>
          <w:szCs w:val="24"/>
        </w:rPr>
        <w:t>KOMUNIKOLOŠKE STRATEGIJE U GRADNJI KONCEPTA ZAJEDNIČKOG DOBRA U BOSNI I HERCEGOVINI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5C5846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DF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9534B">
        <w:rPr>
          <w:rFonts w:ascii="Times New Roman" w:hAnsi="Times New Roman" w:cs="Times New Roman"/>
          <w:b/>
          <w:bCs/>
          <w:sz w:val="24"/>
          <w:szCs w:val="24"/>
        </w:rPr>
        <w:t>DHE MUJKIĆ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MA </w:t>
      </w:r>
      <w:r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56CA90EA" w14:textId="77777777" w:rsidR="00274221" w:rsidRDefault="00274221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A7E70D" w14:textId="77777777" w:rsidR="00C9534B" w:rsidRPr="00C17D30" w:rsidRDefault="00C9534B" w:rsidP="00C9534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30">
        <w:rPr>
          <w:rFonts w:ascii="Times New Roman" w:hAnsi="Times New Roman" w:cs="Times New Roman"/>
          <w:sz w:val="24"/>
          <w:szCs w:val="24"/>
        </w:rPr>
        <w:t xml:space="preserve">Dr. Halima Sofradžija, </w:t>
      </w:r>
      <w:r w:rsidRPr="00C17D30">
        <w:rPr>
          <w:rFonts w:ascii="Times New Roman" w:hAnsi="Times New Roman" w:cs="Times New Roman"/>
          <w:bCs/>
          <w:iCs/>
          <w:sz w:val="24"/>
          <w:szCs w:val="24"/>
        </w:rPr>
        <w:t xml:space="preserve">redovna profesorica na Univerzitetu u Sarajevu-Fakultetu političkih nauka, doktor socioloških nauka, Naučna oblast Socioloških nauka </w:t>
      </w:r>
      <w:r w:rsidRPr="00C17D30">
        <w:rPr>
          <w:rFonts w:ascii="Times New Roman" w:hAnsi="Times New Roman" w:cs="Times New Roman"/>
          <w:sz w:val="24"/>
          <w:szCs w:val="24"/>
        </w:rPr>
        <w:t>– predsjednica i članica;</w:t>
      </w:r>
    </w:p>
    <w:p w14:paraId="4057B59D" w14:textId="77777777" w:rsidR="00C9534B" w:rsidRPr="000C23D1" w:rsidRDefault="00C9534B" w:rsidP="00C9534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D1">
        <w:rPr>
          <w:rFonts w:ascii="Times New Roman" w:hAnsi="Times New Roman" w:cs="Times New Roman"/>
          <w:sz w:val="24"/>
          <w:szCs w:val="24"/>
        </w:rPr>
        <w:t>Dr. Fahira Fejzić-Čengić,</w:t>
      </w:r>
      <w:r w:rsidRPr="000C23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3B7B">
        <w:rPr>
          <w:rFonts w:ascii="Times New Roman" w:hAnsi="Times New Roman" w:cs="Times New Roman"/>
          <w:bCs/>
          <w:iCs/>
          <w:sz w:val="24"/>
          <w:szCs w:val="24"/>
        </w:rPr>
        <w:t>redovn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C83B7B">
        <w:rPr>
          <w:rFonts w:ascii="Times New Roman" w:hAnsi="Times New Roman" w:cs="Times New Roman"/>
          <w:bCs/>
          <w:iCs/>
          <w:sz w:val="24"/>
          <w:szCs w:val="24"/>
        </w:rPr>
        <w:t xml:space="preserve"> profesor</w:t>
      </w:r>
      <w:r>
        <w:rPr>
          <w:rFonts w:ascii="Times New Roman" w:hAnsi="Times New Roman" w:cs="Times New Roman"/>
          <w:bCs/>
          <w:iCs/>
          <w:sz w:val="24"/>
          <w:szCs w:val="24"/>
        </w:rPr>
        <w:t>ica</w:t>
      </w:r>
      <w:r w:rsidRPr="00C83B7B">
        <w:rPr>
          <w:rFonts w:ascii="Times New Roman" w:hAnsi="Times New Roman" w:cs="Times New Roman"/>
          <w:bCs/>
          <w:iCs/>
          <w:sz w:val="24"/>
          <w:szCs w:val="24"/>
        </w:rPr>
        <w:t xml:space="preserve"> na Univerzitetu u Sarajevu-Fakultetu političkih nauka, doktor žurnalističkih nauka, Naučna oblast komunikoloških/žurnalističkih nauka</w:t>
      </w:r>
      <w:r w:rsidRPr="00622A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23D1">
        <w:rPr>
          <w:rFonts w:ascii="Times New Roman" w:hAnsi="Times New Roman" w:cs="Times New Roman"/>
          <w:sz w:val="24"/>
          <w:szCs w:val="24"/>
        </w:rPr>
        <w:t>- mentorica/članica;</w:t>
      </w:r>
    </w:p>
    <w:p w14:paraId="7FDF2458" w14:textId="77777777" w:rsidR="00C9534B" w:rsidRPr="00D5620B" w:rsidRDefault="00C9534B" w:rsidP="00C9534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Irena Praskač Salčin</w:t>
      </w:r>
      <w:r w:rsidRPr="00D5620B">
        <w:rPr>
          <w:rFonts w:ascii="Times New Roman" w:hAnsi="Times New Roman" w:cs="Times New Roman"/>
          <w:sz w:val="24"/>
          <w:szCs w:val="24"/>
        </w:rPr>
        <w:t>,</w:t>
      </w:r>
      <w:r w:rsidRPr="00AA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1A">
        <w:rPr>
          <w:rFonts w:ascii="Times New Roman" w:hAnsi="Times New Roman" w:cs="Times New Roman"/>
          <w:sz w:val="24"/>
          <w:szCs w:val="24"/>
        </w:rPr>
        <w:t xml:space="preserve">vanredna profesorica na Univerzitetu u Sarajevu-Fakultetu političkih nauka, doktor komunikoloških nauka/znanosti, za naučnu oblast </w:t>
      </w:r>
      <w:proofErr w:type="spellStart"/>
      <w:r w:rsidRPr="007E0C1A">
        <w:rPr>
          <w:rFonts w:ascii="Times New Roman" w:hAnsi="Times New Roman" w:cs="Times New Roman"/>
          <w:sz w:val="24"/>
          <w:szCs w:val="24"/>
        </w:rPr>
        <w:t>žurnalisitka</w:t>
      </w:r>
      <w:proofErr w:type="spellEnd"/>
      <w:r w:rsidRPr="007E0C1A">
        <w:rPr>
          <w:rFonts w:ascii="Times New Roman" w:hAnsi="Times New Roman" w:cs="Times New Roman"/>
          <w:sz w:val="24"/>
          <w:szCs w:val="24"/>
        </w:rPr>
        <w:t>/komunikologija</w:t>
      </w:r>
      <w:r w:rsidRPr="008803F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620B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ica.</w:t>
      </w:r>
    </w:p>
    <w:p w14:paraId="2E823BC8" w14:textId="77777777" w:rsidR="00C9534B" w:rsidRPr="00E41D44" w:rsidRDefault="00C9534B" w:rsidP="00C9534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C2C37" w14:textId="77777777" w:rsidR="00C9534B" w:rsidRPr="001F4ACD" w:rsidRDefault="00C9534B" w:rsidP="00C95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0791B8B" w14:textId="77777777" w:rsidR="00C9534B" w:rsidRDefault="00C9534B" w:rsidP="00C9534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r>
        <w:rPr>
          <w:rFonts w:ascii="Times New Roman" w:hAnsi="Times New Roman" w:cs="Times New Roman"/>
          <w:sz w:val="24"/>
          <w:szCs w:val="24"/>
        </w:rPr>
        <w:t xml:space="preserve">dr. Mustafa Sefo, </w:t>
      </w:r>
      <w:r w:rsidRPr="00FF60E0">
        <w:rPr>
          <w:rFonts w:ascii="Times New Roman" w:hAnsi="Times New Roman" w:cs="Times New Roman"/>
          <w:sz w:val="24"/>
          <w:szCs w:val="24"/>
        </w:rPr>
        <w:t>vanredni profesor na Univerzitetu u Sarajevu-Fakultetu političkih nauka, doktor nauka iz oblasti žurnalistike/komunikologije, za oblast žurnalistika/komunikologija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9B8BB" w14:textId="77777777" w:rsidR="00274221" w:rsidRDefault="00274221" w:rsidP="00274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F59B5" w14:textId="14EECA75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01F73EFE" w14:textId="68F36986" w:rsidR="0002379D" w:rsidRPr="00277F0C" w:rsidRDefault="0022343E" w:rsidP="00277F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3DCF816C" w14:textId="4CE6FB24" w:rsidR="0022343E" w:rsidRPr="00822298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zh-CN"/>
        </w:rPr>
      </w:pP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Sekretar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organizacione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jedinice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Univerzitet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Sarajevu-Fakultet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Mahmić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mr.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iur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.,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potvrđuje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,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 da je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Odluk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skladu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Zakonom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Statutom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Vijeće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-Fakulteta političkih nauka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nadlež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za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donošenje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iste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shodno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članu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69. 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Zakona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(„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Službene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novine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Kantona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gram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Sarajevo“</w:t>
      </w:r>
      <w:proofErr w:type="gram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broj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36/22).</w:t>
      </w:r>
    </w:p>
    <w:p w14:paraId="079B349C" w14:textId="77777777" w:rsidR="00D26402" w:rsidRDefault="00D26402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C6340DA" w14:textId="70A51172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46BBBFC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05384542" w:rsidR="0011046D" w:rsidRPr="00822298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22298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D6E"/>
    <w:multiLevelType w:val="hybridMultilevel"/>
    <w:tmpl w:val="EF08B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92E"/>
    <w:multiLevelType w:val="hybridMultilevel"/>
    <w:tmpl w:val="C818E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D57"/>
    <w:multiLevelType w:val="hybridMultilevel"/>
    <w:tmpl w:val="26BEC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51FA4"/>
    <w:multiLevelType w:val="hybridMultilevel"/>
    <w:tmpl w:val="27AC4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87D08"/>
    <w:multiLevelType w:val="hybridMultilevel"/>
    <w:tmpl w:val="9000F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46ED"/>
    <w:multiLevelType w:val="hybridMultilevel"/>
    <w:tmpl w:val="ECFE6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70523"/>
    <w:multiLevelType w:val="hybridMultilevel"/>
    <w:tmpl w:val="B52E2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8"/>
  </w:num>
  <w:num w:numId="2" w16cid:durableId="951790623">
    <w:abstractNumId w:val="5"/>
  </w:num>
  <w:num w:numId="3" w16cid:durableId="1508523050">
    <w:abstractNumId w:val="1"/>
  </w:num>
  <w:num w:numId="4" w16cid:durableId="13253586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7"/>
  </w:num>
  <w:num w:numId="6" w16cid:durableId="964773251">
    <w:abstractNumId w:val="12"/>
  </w:num>
  <w:num w:numId="7" w16cid:durableId="682436662">
    <w:abstractNumId w:val="19"/>
  </w:num>
  <w:num w:numId="8" w16cid:durableId="12237578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3"/>
  </w:num>
  <w:num w:numId="11" w16cid:durableId="1056005600">
    <w:abstractNumId w:val="17"/>
  </w:num>
  <w:num w:numId="12" w16cid:durableId="1849323194">
    <w:abstractNumId w:val="0"/>
  </w:num>
  <w:num w:numId="13" w16cid:durableId="56124267">
    <w:abstractNumId w:val="6"/>
  </w:num>
  <w:num w:numId="14" w16cid:durableId="1993437918">
    <w:abstractNumId w:val="16"/>
  </w:num>
  <w:num w:numId="15" w16cid:durableId="1738243869">
    <w:abstractNumId w:val="14"/>
  </w:num>
  <w:num w:numId="16" w16cid:durableId="97681229">
    <w:abstractNumId w:val="9"/>
  </w:num>
  <w:num w:numId="17" w16cid:durableId="65171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130144">
    <w:abstractNumId w:val="2"/>
  </w:num>
  <w:num w:numId="19" w16cid:durableId="1733769825">
    <w:abstractNumId w:val="4"/>
  </w:num>
  <w:num w:numId="20" w16cid:durableId="684525181">
    <w:abstractNumId w:val="10"/>
  </w:num>
  <w:num w:numId="21" w16cid:durableId="946620817">
    <w:abstractNumId w:val="13"/>
  </w:num>
  <w:num w:numId="22" w16cid:durableId="1704745248">
    <w:abstractNumId w:val="21"/>
  </w:num>
  <w:num w:numId="23" w16cid:durableId="1437824578">
    <w:abstractNumId w:val="8"/>
  </w:num>
  <w:num w:numId="24" w16cid:durableId="1488667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09133C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74221"/>
    <w:rsid w:val="00277F0C"/>
    <w:rsid w:val="00293DB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50DF5"/>
    <w:rsid w:val="005C5846"/>
    <w:rsid w:val="005C7CDF"/>
    <w:rsid w:val="005D096B"/>
    <w:rsid w:val="005D4567"/>
    <w:rsid w:val="005D6B45"/>
    <w:rsid w:val="005E0975"/>
    <w:rsid w:val="005E4E49"/>
    <w:rsid w:val="006061B0"/>
    <w:rsid w:val="006176F0"/>
    <w:rsid w:val="00686C6D"/>
    <w:rsid w:val="0073050E"/>
    <w:rsid w:val="00731944"/>
    <w:rsid w:val="0073252C"/>
    <w:rsid w:val="007636B1"/>
    <w:rsid w:val="00766C68"/>
    <w:rsid w:val="0078318C"/>
    <w:rsid w:val="007957AC"/>
    <w:rsid w:val="007E582C"/>
    <w:rsid w:val="007F198F"/>
    <w:rsid w:val="008150BB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9E21EE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87E69"/>
    <w:rsid w:val="00C95157"/>
    <w:rsid w:val="00C9534B"/>
    <w:rsid w:val="00D21080"/>
    <w:rsid w:val="00D26402"/>
    <w:rsid w:val="00D6526B"/>
    <w:rsid w:val="00D91A87"/>
    <w:rsid w:val="00DB0712"/>
    <w:rsid w:val="00DB6EFD"/>
    <w:rsid w:val="00DC40C6"/>
    <w:rsid w:val="00DD3CBF"/>
    <w:rsid w:val="00E65C81"/>
    <w:rsid w:val="00E67D52"/>
    <w:rsid w:val="00EB4FC3"/>
    <w:rsid w:val="00EF3E7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2024-03-12T08:49:00Z</cp:lastPrinted>
  <dcterms:created xsi:type="dcterms:W3CDTF">2025-02-04T10:50:00Z</dcterms:created>
  <dcterms:modified xsi:type="dcterms:W3CDTF">2025-02-04T10:50:00Z</dcterms:modified>
</cp:coreProperties>
</file>