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EBD0" w14:textId="77777777" w:rsidR="007445FA" w:rsidRPr="004C6158" w:rsidRDefault="007445FA" w:rsidP="00EB535C">
      <w:pPr>
        <w:rPr>
          <w:rFonts w:asciiTheme="minorHAnsi" w:hAnsiTheme="minorHAnsi"/>
          <w:b/>
          <w:lang w:val="bs-Latn-BA"/>
        </w:rPr>
      </w:pPr>
    </w:p>
    <w:p w14:paraId="64736DB1" w14:textId="77777777" w:rsidR="009221DB" w:rsidRPr="004C6158" w:rsidRDefault="004C6158" w:rsidP="00EB535C">
      <w:pPr>
        <w:rPr>
          <w:rFonts w:asciiTheme="minorHAnsi" w:hAnsiTheme="minorHAnsi"/>
          <w:b/>
          <w:lang w:val="bs-Latn-BA"/>
        </w:rPr>
      </w:pPr>
      <w:r w:rsidRPr="004C6158">
        <w:rPr>
          <w:rFonts w:asciiTheme="minorHAnsi" w:hAnsiTheme="minorHAnsi"/>
          <w:b/>
          <w:spacing w:val="20"/>
          <w:lang w:val="bs-Latn-BA"/>
        </w:rPr>
        <w:t>KOMISIJA</w:t>
      </w:r>
      <w:r w:rsidRPr="004C6158">
        <w:rPr>
          <w:rFonts w:asciiTheme="minorHAnsi" w:hAnsiTheme="minorHAnsi"/>
          <w:b/>
          <w:lang w:val="bs-Latn-BA"/>
        </w:rPr>
        <w:t xml:space="preserve"> ZA OCJENU I ODBRANU</w:t>
      </w:r>
    </w:p>
    <w:p w14:paraId="3B82B730" w14:textId="4A91D2FE" w:rsidR="00F560E4" w:rsidRPr="004C6158" w:rsidRDefault="004B0FD0" w:rsidP="00EB535C">
      <w:pPr>
        <w:rPr>
          <w:rFonts w:asciiTheme="minorHAnsi" w:hAnsiTheme="minorHAnsi"/>
          <w:lang w:val="bs-Latn-BA"/>
        </w:rPr>
      </w:pPr>
      <w:r>
        <w:rPr>
          <w:rFonts w:asciiTheme="minorHAnsi" w:hAnsiTheme="minorHAnsi"/>
          <w:b/>
          <w:lang w:val="bs-Latn-BA"/>
        </w:rPr>
        <w:t>MAGISTARSKOG RADA (STUDIJ 4+1)</w:t>
      </w:r>
    </w:p>
    <w:p w14:paraId="20BA82C2" w14:textId="77777777" w:rsidR="009221DB" w:rsidRPr="004C6158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bs-Latn-BA"/>
        </w:rPr>
      </w:pPr>
      <w:r w:rsidRPr="004C6158">
        <w:rPr>
          <w:rFonts w:asciiTheme="minorHAnsi" w:hAnsiTheme="minorHAnsi"/>
          <w:b/>
          <w:lang w:val="bs-Latn-BA"/>
        </w:rPr>
        <w:t>V</w:t>
      </w:r>
      <w:r w:rsidR="005A0F12" w:rsidRPr="004C6158">
        <w:rPr>
          <w:rFonts w:asciiTheme="minorHAnsi" w:hAnsiTheme="minorHAnsi"/>
          <w:b/>
          <w:lang w:val="bs-Latn-BA"/>
        </w:rPr>
        <w:t xml:space="preserve"> i j e ć u -</w:t>
      </w:r>
    </w:p>
    <w:p w14:paraId="2E37098B" w14:textId="77777777" w:rsidR="00EB535C" w:rsidRPr="004C6158" w:rsidRDefault="00000000" w:rsidP="005A0F12">
      <w:pPr>
        <w:ind w:firstLine="720"/>
        <w:rPr>
          <w:rFonts w:asciiTheme="minorHAnsi" w:hAnsiTheme="minorHAnsi"/>
          <w:lang w:val="bs-Latn-BA"/>
        </w:rPr>
      </w:pPr>
      <w:sdt>
        <w:sdtPr>
          <w:rPr>
            <w:rFonts w:asciiTheme="minorHAnsi" w:hAnsiTheme="minorHAnsi" w:cstheme="minorHAnsi"/>
            <w:b/>
            <w:lang w:val="bs-Latn-BA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C624FD">
            <w:rPr>
              <w:rFonts w:asciiTheme="minorHAnsi" w:hAnsiTheme="minorHAnsi" w:cstheme="minorHAnsi"/>
              <w:b/>
              <w:lang w:val="bs-Latn-BA"/>
            </w:rPr>
            <w:t>Fakulteta političkih nauka</w:t>
          </w:r>
        </w:sdtContent>
      </w:sdt>
    </w:p>
    <w:p w14:paraId="1075F4C3" w14:textId="77777777" w:rsidR="00EB535C" w:rsidRDefault="00EB535C" w:rsidP="00EB535C">
      <w:pPr>
        <w:rPr>
          <w:rFonts w:asciiTheme="minorHAnsi" w:hAnsiTheme="minorHAnsi"/>
          <w:lang w:val="bs-Latn-BA"/>
        </w:rPr>
      </w:pPr>
    </w:p>
    <w:p w14:paraId="312A966C" w14:textId="77777777" w:rsidR="00D4582E" w:rsidRDefault="00D4582E" w:rsidP="00EB535C">
      <w:pPr>
        <w:rPr>
          <w:rFonts w:asciiTheme="minorHAnsi" w:hAnsiTheme="minorHAnsi"/>
          <w:lang w:val="bs-Latn-BA"/>
        </w:rPr>
      </w:pPr>
    </w:p>
    <w:p w14:paraId="3687B373" w14:textId="77777777" w:rsidR="00D4582E" w:rsidRPr="004C6158" w:rsidRDefault="00D4582E" w:rsidP="00EB535C">
      <w:pPr>
        <w:rPr>
          <w:rFonts w:asciiTheme="minorHAnsi" w:hAnsiTheme="minorHAnsi"/>
          <w:lang w:val="bs-Latn-BA"/>
        </w:rPr>
      </w:pPr>
    </w:p>
    <w:p w14:paraId="183B9976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417AF552" w14:textId="77777777" w:rsidR="009221DB" w:rsidRPr="004C6158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bs-Latn-BA"/>
        </w:rPr>
      </w:pPr>
      <w:r w:rsidRPr="004C6158">
        <w:rPr>
          <w:rFonts w:asciiTheme="minorHAnsi" w:hAnsiTheme="minorHAnsi"/>
          <w:b/>
          <w:sz w:val="32"/>
          <w:szCs w:val="32"/>
          <w:lang w:val="bs-Latn-BA"/>
        </w:rPr>
        <w:t>I  Z  V  J  E  Š  T  A J</w:t>
      </w:r>
    </w:p>
    <w:p w14:paraId="25222022" w14:textId="77777777" w:rsidR="00EB535C" w:rsidRPr="004C6158" w:rsidRDefault="004C6158" w:rsidP="00EB535C">
      <w:pPr>
        <w:jc w:val="center"/>
        <w:rPr>
          <w:rFonts w:asciiTheme="minorHAnsi" w:hAnsiTheme="minorHAnsi"/>
          <w:b/>
          <w:sz w:val="28"/>
          <w:szCs w:val="28"/>
          <w:lang w:val="bs-Latn-BA"/>
        </w:rPr>
      </w:pPr>
      <w:r w:rsidRPr="004C6158">
        <w:rPr>
          <w:rFonts w:asciiTheme="minorHAnsi" w:hAnsiTheme="minorHAnsi"/>
          <w:b/>
          <w:sz w:val="28"/>
          <w:szCs w:val="28"/>
          <w:lang w:val="bs-Latn-BA"/>
        </w:rPr>
        <w:t>KOMISIJE ZA OCJENU I ODBRANU ZAVRŠNOG RADA</w:t>
      </w:r>
    </w:p>
    <w:p w14:paraId="29378DEC" w14:textId="77777777" w:rsidR="00EB535C" w:rsidRPr="004C6158" w:rsidRDefault="00EB535C" w:rsidP="00EB535C">
      <w:pPr>
        <w:rPr>
          <w:rFonts w:asciiTheme="minorHAnsi" w:hAnsiTheme="minorHAnsi"/>
          <w:lang w:val="bs-Latn-BA"/>
        </w:rPr>
      </w:pPr>
    </w:p>
    <w:p w14:paraId="534C5AD8" w14:textId="77777777" w:rsidR="00EB535C" w:rsidRDefault="00EB535C" w:rsidP="00EB535C">
      <w:pPr>
        <w:rPr>
          <w:rFonts w:asciiTheme="minorHAnsi" w:hAnsiTheme="minorHAnsi"/>
          <w:lang w:val="bs-Latn-BA"/>
        </w:rPr>
      </w:pPr>
    </w:p>
    <w:p w14:paraId="0800ECB7" w14:textId="77777777" w:rsidR="0040474A" w:rsidRDefault="0040474A" w:rsidP="00EB535C">
      <w:pPr>
        <w:rPr>
          <w:rFonts w:asciiTheme="minorHAnsi" w:hAnsiTheme="minorHAnsi"/>
          <w:lang w:val="bs-Latn-BA"/>
        </w:rPr>
      </w:pPr>
    </w:p>
    <w:p w14:paraId="2555640E" w14:textId="77777777" w:rsidR="0040474A" w:rsidRPr="004C6158" w:rsidRDefault="0040474A" w:rsidP="00EB535C">
      <w:pPr>
        <w:rPr>
          <w:rFonts w:asciiTheme="minorHAnsi" w:hAnsiTheme="minorHAnsi"/>
          <w:lang w:val="bs-Latn-BA"/>
        </w:rPr>
      </w:pPr>
    </w:p>
    <w:p w14:paraId="1CDE8301" w14:textId="1F895F88" w:rsidR="00F560E4" w:rsidRDefault="009221DB" w:rsidP="005262A3">
      <w:pPr>
        <w:spacing w:line="276" w:lineRule="auto"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 xml:space="preserve">Odlukom </w:t>
      </w:r>
      <w:r w:rsidR="00F01BB8">
        <w:rPr>
          <w:rFonts w:asciiTheme="minorHAnsi" w:hAnsiTheme="minorHAnsi"/>
          <w:lang w:val="bs-Latn-BA"/>
        </w:rPr>
        <w:t>V</w:t>
      </w:r>
      <w:r w:rsidRPr="004C6158">
        <w:rPr>
          <w:rFonts w:asciiTheme="minorHAnsi" w:hAnsiTheme="minorHAnsi"/>
          <w:lang w:val="bs-Latn-BA"/>
        </w:rPr>
        <w:t xml:space="preserve">ijeća </w:t>
      </w:r>
      <w:sdt>
        <w:sdtPr>
          <w:rPr>
            <w:rFonts w:asciiTheme="minorHAnsi" w:hAnsiTheme="minorHAnsi" w:cstheme="minorHAnsi"/>
            <w:lang w:val="bs-Latn-BA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D16380">
            <w:rPr>
              <w:rFonts w:asciiTheme="minorHAnsi" w:hAnsiTheme="minorHAnsi" w:cstheme="minorHAnsi"/>
              <w:lang w:val="bs-Latn-BA"/>
            </w:rPr>
            <w:t>Fakulteta političkih nauka</w:t>
          </w:r>
        </w:sdtContent>
      </w:sdt>
      <w:r w:rsidR="00F560E4" w:rsidRPr="004C6158">
        <w:rPr>
          <w:rFonts w:asciiTheme="minorHAnsi" w:hAnsiTheme="minorHAnsi" w:cstheme="minorHAnsi"/>
          <w:b/>
          <w:szCs w:val="24"/>
          <w:lang w:val="bs-Latn-BA"/>
        </w:rPr>
        <w:t xml:space="preserve"> 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>broj:01-3-</w:t>
      </w:r>
      <w:r w:rsidR="004B0FD0">
        <w:rPr>
          <w:rFonts w:asciiTheme="minorHAnsi" w:hAnsiTheme="minorHAnsi" w:cstheme="minorHAnsi"/>
          <w:bCs/>
          <w:szCs w:val="24"/>
          <w:lang w:val="bs-Latn-BA"/>
        </w:rPr>
        <w:t>16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>-</w:t>
      </w:r>
      <w:r w:rsidR="004B0FD0">
        <w:rPr>
          <w:rFonts w:asciiTheme="minorHAnsi" w:hAnsiTheme="minorHAnsi" w:cstheme="minorHAnsi"/>
          <w:bCs/>
          <w:szCs w:val="24"/>
          <w:lang w:val="bs-Latn-BA"/>
        </w:rPr>
        <w:t>2-2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>/</w:t>
      </w:r>
      <w:r w:rsidR="004B0FD0">
        <w:rPr>
          <w:rFonts w:asciiTheme="minorHAnsi" w:hAnsiTheme="minorHAnsi" w:cstheme="minorHAnsi"/>
          <w:bCs/>
          <w:szCs w:val="24"/>
          <w:lang w:val="bs-Latn-BA"/>
        </w:rPr>
        <w:t>18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 xml:space="preserve"> od </w:t>
      </w:r>
      <w:r w:rsidR="00EA3441">
        <w:rPr>
          <w:rFonts w:asciiTheme="minorHAnsi" w:hAnsiTheme="minorHAnsi" w:cstheme="minorHAnsi"/>
          <w:bCs/>
          <w:szCs w:val="24"/>
          <w:lang w:val="bs-Latn-BA"/>
        </w:rPr>
        <w:t>07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>.</w:t>
      </w:r>
      <w:r w:rsidR="004B0FD0">
        <w:rPr>
          <w:rFonts w:asciiTheme="minorHAnsi" w:hAnsiTheme="minorHAnsi" w:cstheme="minorHAnsi"/>
          <w:bCs/>
          <w:szCs w:val="24"/>
          <w:lang w:val="bs-Latn-BA"/>
        </w:rPr>
        <w:t>0</w:t>
      </w:r>
      <w:r w:rsidR="00EA3441">
        <w:rPr>
          <w:rFonts w:asciiTheme="minorHAnsi" w:hAnsiTheme="minorHAnsi" w:cstheme="minorHAnsi"/>
          <w:bCs/>
          <w:szCs w:val="24"/>
          <w:lang w:val="bs-Latn-BA"/>
        </w:rPr>
        <w:t>2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>.20</w:t>
      </w:r>
      <w:r w:rsidR="004B0FD0">
        <w:rPr>
          <w:rFonts w:asciiTheme="minorHAnsi" w:hAnsiTheme="minorHAnsi" w:cstheme="minorHAnsi"/>
          <w:bCs/>
          <w:szCs w:val="24"/>
          <w:lang w:val="bs-Latn-BA"/>
        </w:rPr>
        <w:t>18</w:t>
      </w:r>
      <w:r w:rsidR="003D0B86">
        <w:rPr>
          <w:rFonts w:asciiTheme="minorHAnsi" w:hAnsiTheme="minorHAnsi" w:cstheme="minorHAnsi"/>
          <w:bCs/>
          <w:szCs w:val="24"/>
          <w:lang w:val="bs-Latn-BA"/>
        </w:rPr>
        <w:t xml:space="preserve">. </w:t>
      </w:r>
      <w:r w:rsidR="00D16380" w:rsidRPr="00F01BB8">
        <w:rPr>
          <w:rFonts w:asciiTheme="minorHAnsi" w:hAnsiTheme="minorHAnsi"/>
          <w:lang w:val="bs-Latn-BA"/>
        </w:rPr>
        <w:t>godine</w:t>
      </w:r>
      <w:r w:rsidR="005A2CAF" w:rsidRPr="00F01BB8">
        <w:rPr>
          <w:rFonts w:asciiTheme="minorHAnsi" w:hAnsiTheme="minorHAnsi"/>
          <w:lang w:val="bs-Latn-BA"/>
        </w:rPr>
        <w:t xml:space="preserve"> </w:t>
      </w:r>
      <w:r w:rsidR="004B0FD0">
        <w:rPr>
          <w:rFonts w:asciiTheme="minorHAnsi" w:hAnsiTheme="minorHAnsi"/>
          <w:lang w:val="bs-Latn-BA"/>
        </w:rPr>
        <w:t xml:space="preserve">usvojena je tema magistarskog rada kandidatkinje  </w:t>
      </w:r>
      <w:r w:rsidR="00321454">
        <w:rPr>
          <w:rFonts w:asciiTheme="minorHAnsi" w:hAnsiTheme="minorHAnsi"/>
          <w:lang w:val="bs-Latn-BA"/>
        </w:rPr>
        <w:t>Aleksandre Tocki Trapare</w:t>
      </w:r>
      <w:r w:rsidR="005262A3">
        <w:rPr>
          <w:rFonts w:asciiTheme="minorHAnsi" w:hAnsiTheme="minorHAnsi"/>
          <w:lang w:val="bs-Latn-BA"/>
        </w:rPr>
        <w:t>, pod naslovom</w:t>
      </w:r>
      <w:r w:rsidR="005262A3" w:rsidRPr="00887F95">
        <w:rPr>
          <w:rFonts w:asciiTheme="minorHAnsi" w:hAnsiTheme="minorHAnsi"/>
          <w:b/>
          <w:bCs/>
          <w:lang w:val="bs-Latn-BA"/>
        </w:rPr>
        <w:t xml:space="preserve"> </w:t>
      </w:r>
      <w:r w:rsidR="00887F95" w:rsidRPr="00887F95">
        <w:rPr>
          <w:rFonts w:asciiTheme="minorHAnsi" w:hAnsiTheme="minorHAnsi"/>
          <w:b/>
          <w:bCs/>
          <w:lang w:val="bs-Latn-BA"/>
        </w:rPr>
        <w:t>„</w:t>
      </w:r>
      <w:r w:rsidR="00321454">
        <w:rPr>
          <w:rFonts w:asciiTheme="minorHAnsi" w:hAnsiTheme="minorHAnsi"/>
          <w:b/>
          <w:bCs/>
          <w:lang w:val="bs-Latn-BA"/>
        </w:rPr>
        <w:t>Porodični odnosi kao riziko faktor</w:t>
      </w:r>
      <w:r w:rsidR="00EA3441">
        <w:rPr>
          <w:rFonts w:asciiTheme="minorHAnsi" w:hAnsiTheme="minorHAnsi"/>
          <w:b/>
          <w:bCs/>
          <w:lang w:val="bs-Latn-BA"/>
        </w:rPr>
        <w:t>i</w:t>
      </w:r>
      <w:r w:rsidR="00321454">
        <w:rPr>
          <w:rFonts w:asciiTheme="minorHAnsi" w:hAnsiTheme="minorHAnsi"/>
          <w:b/>
          <w:bCs/>
          <w:lang w:val="bs-Latn-BA"/>
        </w:rPr>
        <w:t xml:space="preserve"> </w:t>
      </w:r>
      <w:r w:rsidR="00EA3441">
        <w:rPr>
          <w:rFonts w:asciiTheme="minorHAnsi" w:hAnsiTheme="minorHAnsi"/>
          <w:b/>
          <w:bCs/>
          <w:lang w:val="bs-Latn-BA"/>
        </w:rPr>
        <w:t xml:space="preserve">pojave </w:t>
      </w:r>
      <w:r w:rsidR="00321454">
        <w:rPr>
          <w:rFonts w:asciiTheme="minorHAnsi" w:hAnsiTheme="minorHAnsi"/>
          <w:b/>
          <w:bCs/>
          <w:lang w:val="bs-Latn-BA"/>
        </w:rPr>
        <w:t xml:space="preserve">prestupničkog </w:t>
      </w:r>
      <w:r w:rsidR="00887F95" w:rsidRPr="00887F95">
        <w:rPr>
          <w:rFonts w:asciiTheme="minorHAnsi" w:hAnsiTheme="minorHAnsi"/>
          <w:b/>
          <w:bCs/>
          <w:lang w:val="bs-Latn-BA"/>
        </w:rPr>
        <w:t xml:space="preserve">ponašanja“ </w:t>
      </w:r>
      <w:r w:rsidR="005262A3">
        <w:rPr>
          <w:rFonts w:asciiTheme="minorHAnsi" w:hAnsiTheme="minorHAnsi"/>
          <w:lang w:val="bs-Latn-BA"/>
        </w:rPr>
        <w:t>imenovan mentor i Komisija za ocjenu i odbranu magistarskog rada. Odlukom Vijeća Fakulteta političkih nauka broj: 01-3-238-1</w:t>
      </w:r>
      <w:r w:rsidR="00321454">
        <w:rPr>
          <w:rFonts w:asciiTheme="minorHAnsi" w:hAnsiTheme="minorHAnsi"/>
          <w:lang w:val="bs-Latn-BA"/>
        </w:rPr>
        <w:t>2</w:t>
      </w:r>
      <w:r w:rsidR="005262A3">
        <w:rPr>
          <w:rFonts w:asciiTheme="minorHAnsi" w:hAnsiTheme="minorHAnsi"/>
          <w:lang w:val="bs-Latn-BA"/>
        </w:rPr>
        <w:t xml:space="preserve">-1/24 od 10.9.2024. </w:t>
      </w:r>
      <w:r w:rsidRPr="004C6158">
        <w:rPr>
          <w:rFonts w:asciiTheme="minorHAnsi" w:hAnsiTheme="minorHAnsi"/>
          <w:lang w:val="bs-Latn-BA"/>
        </w:rPr>
        <w:t>imenova</w:t>
      </w:r>
      <w:r w:rsidR="00A56753" w:rsidRPr="004C6158">
        <w:rPr>
          <w:rFonts w:asciiTheme="minorHAnsi" w:hAnsiTheme="minorHAnsi"/>
          <w:lang w:val="bs-Latn-BA"/>
        </w:rPr>
        <w:t>n</w:t>
      </w:r>
      <w:r w:rsidR="004B0FD0">
        <w:rPr>
          <w:rFonts w:asciiTheme="minorHAnsi" w:hAnsiTheme="minorHAnsi"/>
          <w:lang w:val="bs-Latn-BA"/>
        </w:rPr>
        <w:t xml:space="preserve">a </w:t>
      </w:r>
      <w:r w:rsidR="004C6158" w:rsidRPr="004C6158">
        <w:rPr>
          <w:rFonts w:asciiTheme="minorHAnsi" w:hAnsiTheme="minorHAnsi"/>
          <w:lang w:val="bs-Latn-BA"/>
        </w:rPr>
        <w:t xml:space="preserve"> </w:t>
      </w:r>
      <w:r w:rsidR="004B0FD0">
        <w:rPr>
          <w:rFonts w:asciiTheme="minorHAnsi" w:hAnsiTheme="minorHAnsi"/>
          <w:lang w:val="bs-Latn-BA"/>
        </w:rPr>
        <w:t>je</w:t>
      </w:r>
      <w:r w:rsidR="005262A3">
        <w:rPr>
          <w:rFonts w:asciiTheme="minorHAnsi" w:hAnsiTheme="minorHAnsi"/>
          <w:lang w:val="bs-Latn-BA"/>
        </w:rPr>
        <w:t xml:space="preserve"> nova K</w:t>
      </w:r>
      <w:r w:rsidR="004C6158" w:rsidRPr="004C6158">
        <w:rPr>
          <w:rFonts w:asciiTheme="minorHAnsi" w:hAnsiTheme="minorHAnsi"/>
          <w:lang w:val="bs-Latn-BA"/>
        </w:rPr>
        <w:t>omisiju</w:t>
      </w:r>
      <w:r w:rsidR="004B0FD0">
        <w:rPr>
          <w:rFonts w:asciiTheme="minorHAnsi" w:hAnsiTheme="minorHAnsi"/>
          <w:lang w:val="bs-Latn-BA"/>
        </w:rPr>
        <w:t xml:space="preserve"> </w:t>
      </w:r>
      <w:r w:rsidR="005262A3">
        <w:rPr>
          <w:rFonts w:asciiTheme="minorHAnsi" w:hAnsiTheme="minorHAnsi"/>
          <w:lang w:val="bs-Latn-BA"/>
        </w:rPr>
        <w:t>za ocjenu i odbranu završnog (magistarskog) rada studija 4+</w:t>
      </w:r>
      <w:r w:rsidR="00887F95">
        <w:rPr>
          <w:rFonts w:asciiTheme="minorHAnsi" w:hAnsiTheme="minorHAnsi"/>
          <w:lang w:val="bs-Latn-BA"/>
        </w:rPr>
        <w:t>1</w:t>
      </w:r>
      <w:r w:rsidR="005262A3">
        <w:rPr>
          <w:rFonts w:asciiTheme="minorHAnsi" w:hAnsiTheme="minorHAnsi"/>
          <w:lang w:val="bs-Latn-BA"/>
        </w:rPr>
        <w:t xml:space="preserve"> u sastavu:</w:t>
      </w:r>
    </w:p>
    <w:p w14:paraId="2ADDBA9E" w14:textId="77777777" w:rsidR="00887F95" w:rsidRDefault="00887F95" w:rsidP="005262A3">
      <w:pPr>
        <w:spacing w:line="276" w:lineRule="auto"/>
        <w:rPr>
          <w:rFonts w:asciiTheme="minorHAnsi" w:hAnsiTheme="minorHAnsi"/>
          <w:lang w:val="bs-Latn-BA"/>
        </w:rPr>
      </w:pPr>
    </w:p>
    <w:p w14:paraId="77C05821" w14:textId="77777777" w:rsidR="00D4582E" w:rsidRDefault="00D4582E" w:rsidP="005262A3">
      <w:pPr>
        <w:spacing w:line="276" w:lineRule="auto"/>
        <w:rPr>
          <w:rFonts w:asciiTheme="minorHAnsi" w:hAnsiTheme="minorHAnsi"/>
          <w:lang w:val="bs-Latn-BA"/>
        </w:rPr>
      </w:pPr>
    </w:p>
    <w:p w14:paraId="2703C17A" w14:textId="49203FA7" w:rsidR="005262A3" w:rsidRDefault="005262A3" w:rsidP="005262A3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/>
          <w:lang w:val="bs-Latn-BA"/>
        </w:rPr>
      </w:pPr>
      <w:r w:rsidRPr="005262A3">
        <w:rPr>
          <w:rFonts w:asciiTheme="minorHAnsi" w:hAnsiTheme="minorHAnsi"/>
          <w:lang w:val="bs-Latn-BA"/>
        </w:rPr>
        <w:t xml:space="preserve">Predsjednik: </w:t>
      </w:r>
      <w:r>
        <w:rPr>
          <w:rFonts w:asciiTheme="minorHAnsi" w:hAnsiTheme="minorHAnsi"/>
          <w:lang w:val="bs-Latn-BA"/>
        </w:rPr>
        <w:t>Prof. dr. Nedreta Šerić</w:t>
      </w:r>
    </w:p>
    <w:p w14:paraId="527B3270" w14:textId="4FA98480" w:rsidR="005262A3" w:rsidRDefault="005262A3" w:rsidP="005262A3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Mentor: Prof. dr. Suada Buljubašić</w:t>
      </w:r>
    </w:p>
    <w:p w14:paraId="63C75ACE" w14:textId="2ED2DD8D" w:rsidR="005262A3" w:rsidRDefault="005262A3" w:rsidP="005262A3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Član: Doc. Dr. Nina Babić</w:t>
      </w:r>
    </w:p>
    <w:p w14:paraId="52CFA919" w14:textId="49DEB8B7" w:rsidR="005262A3" w:rsidRPr="005262A3" w:rsidRDefault="005262A3" w:rsidP="005262A3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Zamjenik člana: Prof. dr. Asim Mujkić</w:t>
      </w:r>
    </w:p>
    <w:p w14:paraId="18D2442D" w14:textId="77777777" w:rsidR="0040474A" w:rsidRDefault="0040474A" w:rsidP="0040474A">
      <w:pPr>
        <w:spacing w:line="276" w:lineRule="auto"/>
        <w:rPr>
          <w:rFonts w:asciiTheme="minorHAnsi" w:hAnsiTheme="minorHAnsi"/>
          <w:lang w:val="bs-Latn-BA"/>
        </w:rPr>
      </w:pPr>
    </w:p>
    <w:p w14:paraId="4C16C140" w14:textId="77777777" w:rsidR="0040474A" w:rsidRPr="004C6158" w:rsidRDefault="0040474A" w:rsidP="0040474A">
      <w:pPr>
        <w:spacing w:line="276" w:lineRule="auto"/>
        <w:rPr>
          <w:rFonts w:asciiTheme="minorHAnsi" w:hAnsiTheme="minorHAnsi"/>
          <w:lang w:val="bs-Latn-BA"/>
        </w:rPr>
      </w:pPr>
    </w:p>
    <w:p w14:paraId="1D427C8E" w14:textId="4CDAB742" w:rsidR="009221DB" w:rsidRDefault="009221DB" w:rsidP="0040474A">
      <w:pPr>
        <w:spacing w:before="240" w:after="240" w:line="276" w:lineRule="auto"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 xml:space="preserve">Shodno Pravilima </w:t>
      </w:r>
      <w:r w:rsidRPr="00C624FD">
        <w:rPr>
          <w:rFonts w:asciiTheme="minorHAnsi" w:hAnsiTheme="minorHAnsi"/>
          <w:lang w:val="bs-Latn-BA"/>
        </w:rPr>
        <w:t xml:space="preserve">studiranja </w:t>
      </w:r>
      <w:r w:rsidR="00A86468">
        <w:rPr>
          <w:rFonts w:asciiTheme="minorHAnsi" w:hAnsiTheme="minorHAnsi"/>
          <w:lang w:val="bs-Latn-BA"/>
        </w:rPr>
        <w:t xml:space="preserve">za </w:t>
      </w:r>
      <w:r w:rsidR="00F560E4" w:rsidRPr="00C624FD">
        <w:rPr>
          <w:rFonts w:asciiTheme="minorHAnsi" w:hAnsiTheme="minorHAnsi"/>
          <w:lang w:val="bs-Latn-BA"/>
        </w:rPr>
        <w:t>d</w:t>
      </w:r>
      <w:r w:rsidRPr="00C624FD">
        <w:rPr>
          <w:rFonts w:asciiTheme="minorHAnsi" w:hAnsiTheme="minorHAnsi"/>
          <w:lang w:val="bs-Latn-BA"/>
        </w:rPr>
        <w:t>rugi (II) ciklus studija</w:t>
      </w:r>
      <w:r w:rsidRPr="004C6158">
        <w:rPr>
          <w:rFonts w:asciiTheme="minorHAnsi" w:hAnsiTheme="minorHAnsi"/>
          <w:lang w:val="bs-Latn-BA"/>
        </w:rPr>
        <w:t xml:space="preserve"> na Univerzitetu u Sarajevu, student</w:t>
      </w:r>
      <w:r w:rsidR="004A173B">
        <w:rPr>
          <w:rFonts w:asciiTheme="minorHAnsi" w:hAnsiTheme="minorHAnsi"/>
          <w:lang w:val="bs-Latn-BA"/>
        </w:rPr>
        <w:t>ica</w:t>
      </w:r>
      <w:r w:rsidRPr="004C6158">
        <w:rPr>
          <w:rFonts w:asciiTheme="minorHAnsi" w:hAnsiTheme="minorHAnsi"/>
          <w:lang w:val="bs-Latn-BA"/>
        </w:rPr>
        <w:t xml:space="preserve"> je podni</w:t>
      </w:r>
      <w:r w:rsidR="004A173B">
        <w:rPr>
          <w:rFonts w:asciiTheme="minorHAnsi" w:hAnsiTheme="minorHAnsi"/>
          <w:lang w:val="bs-Latn-BA"/>
        </w:rPr>
        <w:t>jela</w:t>
      </w:r>
      <w:r w:rsidRPr="004C6158">
        <w:rPr>
          <w:rFonts w:asciiTheme="minorHAnsi" w:hAnsiTheme="minorHAnsi"/>
          <w:lang w:val="bs-Latn-BA"/>
        </w:rPr>
        <w:t xml:space="preserve"> </w:t>
      </w:r>
      <w:r w:rsidR="004C6158" w:rsidRPr="004C6158">
        <w:rPr>
          <w:rFonts w:asciiTheme="minorHAnsi" w:hAnsiTheme="minorHAnsi"/>
          <w:lang w:val="bs-Latn-BA"/>
        </w:rPr>
        <w:t>zahtjev za ocjenu i od</w:t>
      </w:r>
      <w:r w:rsidRPr="004C6158">
        <w:rPr>
          <w:rFonts w:asciiTheme="minorHAnsi" w:hAnsiTheme="minorHAnsi"/>
          <w:lang w:val="bs-Latn-BA"/>
        </w:rPr>
        <w:t>branu završnog rada i priloži</w:t>
      </w:r>
      <w:r w:rsidR="006E2300">
        <w:rPr>
          <w:rFonts w:asciiTheme="minorHAnsi" w:hAnsiTheme="minorHAnsi"/>
          <w:lang w:val="bs-Latn-BA"/>
        </w:rPr>
        <w:t>la</w:t>
      </w:r>
      <w:r w:rsidRPr="004C6158">
        <w:rPr>
          <w:rFonts w:asciiTheme="minorHAnsi" w:hAnsiTheme="minorHAnsi"/>
          <w:lang w:val="bs-Latn-BA"/>
        </w:rPr>
        <w:t xml:space="preserve"> sljedeće:</w:t>
      </w:r>
    </w:p>
    <w:p w14:paraId="61440F22" w14:textId="77777777" w:rsidR="00D4582E" w:rsidRPr="004C6158" w:rsidRDefault="00D4582E" w:rsidP="0040474A">
      <w:pPr>
        <w:spacing w:before="240" w:after="240" w:line="276" w:lineRule="auto"/>
        <w:rPr>
          <w:rFonts w:asciiTheme="minorHAnsi" w:hAnsiTheme="minorHAnsi"/>
          <w:lang w:val="bs-Latn-BA"/>
        </w:rPr>
      </w:pPr>
    </w:p>
    <w:p w14:paraId="1AB10AF6" w14:textId="77777777" w:rsidR="009221DB" w:rsidRPr="004C6158" w:rsidRDefault="004C6158" w:rsidP="0040474A">
      <w:pPr>
        <w:numPr>
          <w:ilvl w:val="0"/>
          <w:numId w:val="14"/>
        </w:numPr>
        <w:spacing w:before="120" w:after="120" w:line="276" w:lineRule="auto"/>
        <w:contextualSpacing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pisanu sa</w:t>
      </w:r>
      <w:r w:rsidR="009221DB" w:rsidRPr="004C6158">
        <w:rPr>
          <w:rFonts w:asciiTheme="minorHAnsi" w:hAnsiTheme="minorHAnsi"/>
          <w:lang w:val="bs-Latn-BA"/>
        </w:rPr>
        <w:t>glasnost mentora da rad ispunjava kriterije navedene u obrazloženju teme,</w:t>
      </w:r>
    </w:p>
    <w:p w14:paraId="14FE3BC3" w14:textId="77777777" w:rsidR="009221DB" w:rsidRPr="004C6158" w:rsidRDefault="009221DB" w:rsidP="0040474A">
      <w:pPr>
        <w:numPr>
          <w:ilvl w:val="0"/>
          <w:numId w:val="14"/>
        </w:numPr>
        <w:spacing w:before="120" w:after="120" w:line="276" w:lineRule="auto"/>
        <w:contextualSpacing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 xml:space="preserve">tri </w:t>
      </w:r>
      <w:r w:rsidR="00ED239F" w:rsidRPr="004C6158">
        <w:rPr>
          <w:rFonts w:asciiTheme="minorHAnsi" w:hAnsiTheme="minorHAnsi"/>
          <w:lang w:val="bs-Latn-BA"/>
        </w:rPr>
        <w:t xml:space="preserve">neukoričena </w:t>
      </w:r>
      <w:r w:rsidRPr="004C6158">
        <w:rPr>
          <w:rFonts w:asciiTheme="minorHAnsi" w:hAnsiTheme="minorHAnsi"/>
          <w:lang w:val="bs-Latn-BA"/>
        </w:rPr>
        <w:t>primjerka rada</w:t>
      </w:r>
      <w:r w:rsidR="00ED239F" w:rsidRPr="004C6158">
        <w:rPr>
          <w:rFonts w:asciiTheme="minorHAnsi" w:hAnsiTheme="minorHAnsi"/>
          <w:lang w:val="bs-Latn-BA"/>
        </w:rPr>
        <w:t xml:space="preserve"> – radna verzija</w:t>
      </w:r>
      <w:r w:rsidRPr="004C6158">
        <w:rPr>
          <w:rFonts w:asciiTheme="minorHAnsi" w:hAnsiTheme="minorHAnsi"/>
          <w:lang w:val="bs-Latn-BA"/>
        </w:rPr>
        <w:t>,</w:t>
      </w:r>
    </w:p>
    <w:p w14:paraId="78476ABF" w14:textId="6D15A825" w:rsidR="009221DB" w:rsidRPr="004C6158" w:rsidRDefault="009221DB" w:rsidP="0040474A">
      <w:pPr>
        <w:numPr>
          <w:ilvl w:val="0"/>
          <w:numId w:val="14"/>
        </w:numPr>
        <w:spacing w:before="120" w:after="120" w:line="276" w:lineRule="auto"/>
        <w:contextualSpacing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izvještaj iz</w:t>
      </w:r>
      <w:r w:rsidR="00ED239F" w:rsidRPr="004C6158">
        <w:rPr>
          <w:rFonts w:asciiTheme="minorHAnsi" w:hAnsiTheme="minorHAnsi"/>
          <w:lang w:val="bs-Latn-BA"/>
        </w:rPr>
        <w:t xml:space="preserve"> službene evidencije o ispitima i </w:t>
      </w:r>
      <w:r w:rsidR="00212D2D">
        <w:rPr>
          <w:rFonts w:asciiTheme="minorHAnsi" w:hAnsiTheme="minorHAnsi"/>
          <w:lang w:val="bs-Latn-BA"/>
        </w:rPr>
        <w:t>E</w:t>
      </w:r>
      <w:r w:rsidRPr="004C6158">
        <w:rPr>
          <w:rFonts w:asciiTheme="minorHAnsi" w:hAnsiTheme="minorHAnsi"/>
          <w:lang w:val="bs-Latn-BA"/>
        </w:rPr>
        <w:t>CTS bodovima.</w:t>
      </w:r>
    </w:p>
    <w:p w14:paraId="66D72974" w14:textId="29823D2A" w:rsidR="009221DB" w:rsidRPr="004C6158" w:rsidRDefault="004C6158" w:rsidP="0040474A">
      <w:pPr>
        <w:spacing w:before="240" w:after="240" w:line="276" w:lineRule="auto"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lastRenderedPageBreak/>
        <w:t>Komisija konstatira</w:t>
      </w:r>
      <w:r w:rsidR="00996A62" w:rsidRPr="004C6158">
        <w:rPr>
          <w:rFonts w:asciiTheme="minorHAnsi" w:hAnsiTheme="minorHAnsi"/>
          <w:lang w:val="bs-Latn-BA"/>
        </w:rPr>
        <w:t xml:space="preserve"> da je student</w:t>
      </w:r>
      <w:r w:rsidR="0008027D">
        <w:rPr>
          <w:rFonts w:asciiTheme="minorHAnsi" w:hAnsiTheme="minorHAnsi"/>
          <w:lang w:val="bs-Latn-BA"/>
        </w:rPr>
        <w:t>ica</w:t>
      </w:r>
      <w:r w:rsidR="00996A62" w:rsidRPr="004C6158">
        <w:rPr>
          <w:rFonts w:asciiTheme="minorHAnsi" w:hAnsiTheme="minorHAnsi"/>
          <w:lang w:val="bs-Latn-BA"/>
        </w:rPr>
        <w:t xml:space="preserve"> položi</w:t>
      </w:r>
      <w:r w:rsidR="0008027D">
        <w:rPr>
          <w:rFonts w:asciiTheme="minorHAnsi" w:hAnsiTheme="minorHAnsi"/>
          <w:lang w:val="bs-Latn-BA"/>
        </w:rPr>
        <w:t>la</w:t>
      </w:r>
      <w:r w:rsidR="00996A62" w:rsidRPr="004C6158">
        <w:rPr>
          <w:rFonts w:asciiTheme="minorHAnsi" w:hAnsiTheme="minorHAnsi"/>
          <w:lang w:val="bs-Latn-BA"/>
        </w:rPr>
        <w:t xml:space="preserve"> sve ispite i izvrši</w:t>
      </w:r>
      <w:r w:rsidR="0008027D">
        <w:rPr>
          <w:rFonts w:asciiTheme="minorHAnsi" w:hAnsiTheme="minorHAnsi"/>
          <w:lang w:val="bs-Latn-BA"/>
        </w:rPr>
        <w:t>la</w:t>
      </w:r>
      <w:r w:rsidR="00996A62" w:rsidRPr="004C6158">
        <w:rPr>
          <w:rFonts w:asciiTheme="minorHAnsi" w:hAnsiTheme="minorHAnsi"/>
          <w:lang w:val="bs-Latn-BA"/>
        </w:rPr>
        <w:t xml:space="preserve"> druge obaveze predvi</w:t>
      </w:r>
      <w:r w:rsidR="00F560E4" w:rsidRPr="004C6158">
        <w:rPr>
          <w:rFonts w:asciiTheme="minorHAnsi" w:hAnsiTheme="minorHAnsi"/>
          <w:lang w:val="bs-Latn-BA"/>
        </w:rPr>
        <w:t>đ</w:t>
      </w:r>
      <w:r w:rsidR="00996A62" w:rsidRPr="004C6158">
        <w:rPr>
          <w:rFonts w:asciiTheme="minorHAnsi" w:hAnsiTheme="minorHAnsi"/>
          <w:lang w:val="bs-Latn-BA"/>
        </w:rPr>
        <w:t>ene studijskim programom.</w:t>
      </w:r>
    </w:p>
    <w:p w14:paraId="48939635" w14:textId="77777777" w:rsidR="00D4582E" w:rsidRDefault="00D4582E" w:rsidP="0040474A">
      <w:pPr>
        <w:spacing w:before="240" w:after="120" w:line="276" w:lineRule="auto"/>
        <w:contextualSpacing/>
        <w:rPr>
          <w:rFonts w:asciiTheme="minorHAnsi" w:hAnsiTheme="minorHAnsi"/>
          <w:lang w:val="bs-Latn-BA"/>
        </w:rPr>
      </w:pPr>
    </w:p>
    <w:p w14:paraId="62D215BA" w14:textId="77777777" w:rsidR="00D4582E" w:rsidRDefault="00D4582E" w:rsidP="0040474A">
      <w:pPr>
        <w:spacing w:before="240" w:after="120" w:line="276" w:lineRule="auto"/>
        <w:contextualSpacing/>
        <w:rPr>
          <w:rFonts w:asciiTheme="minorHAnsi" w:hAnsiTheme="minorHAnsi"/>
          <w:lang w:val="bs-Latn-BA"/>
        </w:rPr>
      </w:pPr>
    </w:p>
    <w:p w14:paraId="69C871CE" w14:textId="6A70A681" w:rsidR="00D4582E" w:rsidRDefault="004C6158" w:rsidP="0040474A">
      <w:pPr>
        <w:spacing w:before="240" w:after="120" w:line="276" w:lineRule="auto"/>
        <w:contextualSpacing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Pregledom rada k</w:t>
      </w:r>
      <w:r w:rsidR="00996A62" w:rsidRPr="004C6158">
        <w:rPr>
          <w:rFonts w:asciiTheme="minorHAnsi" w:hAnsiTheme="minorHAnsi"/>
          <w:lang w:val="bs-Latn-BA"/>
        </w:rPr>
        <w:t>omisija je ocijenila da se studen</w:t>
      </w:r>
      <w:r w:rsidR="00285E77">
        <w:rPr>
          <w:rFonts w:asciiTheme="minorHAnsi" w:hAnsiTheme="minorHAnsi"/>
          <w:lang w:val="bs-Latn-BA"/>
        </w:rPr>
        <w:t>tic</w:t>
      </w:r>
      <w:r w:rsidR="0008027D">
        <w:rPr>
          <w:rFonts w:asciiTheme="minorHAnsi" w:hAnsiTheme="minorHAnsi"/>
          <w:lang w:val="bs-Latn-BA"/>
        </w:rPr>
        <w:t>a</w:t>
      </w:r>
      <w:r w:rsidR="00996A62" w:rsidRPr="004C6158">
        <w:rPr>
          <w:rFonts w:asciiTheme="minorHAnsi" w:hAnsiTheme="minorHAnsi"/>
          <w:lang w:val="bs-Latn-BA"/>
        </w:rPr>
        <w:t xml:space="preserve"> </w:t>
      </w:r>
      <w:r w:rsidR="00A723EB">
        <w:rPr>
          <w:rFonts w:asciiTheme="minorHAnsi" w:hAnsiTheme="minorHAnsi" w:cstheme="minorHAnsi"/>
          <w:b/>
          <w:szCs w:val="22"/>
          <w:lang w:val="bs-Latn-BA"/>
        </w:rPr>
        <w:t>Aleksandra Tocki Trapara</w:t>
      </w:r>
      <w:r w:rsidR="00887F95">
        <w:rPr>
          <w:rFonts w:asciiTheme="minorHAnsi" w:hAnsiTheme="minorHAnsi" w:cstheme="minorHAnsi"/>
          <w:b/>
          <w:szCs w:val="22"/>
          <w:lang w:val="bs-Latn-BA"/>
        </w:rPr>
        <w:t xml:space="preserve"> </w:t>
      </w:r>
      <w:r w:rsidR="002B7C44" w:rsidRPr="004C6158">
        <w:rPr>
          <w:rFonts w:asciiTheme="minorHAnsi" w:hAnsiTheme="minorHAnsi"/>
          <w:lang w:val="bs-Latn-BA"/>
        </w:rPr>
        <w:t>p</w:t>
      </w:r>
      <w:r w:rsidR="00996A62" w:rsidRPr="004C6158">
        <w:rPr>
          <w:rFonts w:asciiTheme="minorHAnsi" w:hAnsiTheme="minorHAnsi"/>
          <w:lang w:val="bs-Latn-BA"/>
        </w:rPr>
        <w:t>ridržava</w:t>
      </w:r>
      <w:r w:rsidR="00285E77">
        <w:rPr>
          <w:rFonts w:asciiTheme="minorHAnsi" w:hAnsiTheme="minorHAnsi"/>
          <w:lang w:val="bs-Latn-BA"/>
        </w:rPr>
        <w:t>la</w:t>
      </w:r>
      <w:r w:rsidR="00996A62" w:rsidRPr="004C6158">
        <w:rPr>
          <w:rFonts w:asciiTheme="minorHAnsi" w:hAnsiTheme="minorHAnsi"/>
          <w:lang w:val="bs-Latn-BA"/>
        </w:rPr>
        <w:t xml:space="preserve"> teme za izradu završno</w:t>
      </w:r>
      <w:r w:rsidR="00D226AC" w:rsidRPr="004C6158">
        <w:rPr>
          <w:rFonts w:asciiTheme="minorHAnsi" w:hAnsiTheme="minorHAnsi"/>
          <w:lang w:val="bs-Latn-BA"/>
        </w:rPr>
        <w:t>g</w:t>
      </w:r>
      <w:r w:rsidR="00996A62" w:rsidRPr="004C6158">
        <w:rPr>
          <w:rFonts w:asciiTheme="minorHAnsi" w:hAnsiTheme="minorHAnsi"/>
          <w:lang w:val="bs-Latn-BA"/>
        </w:rPr>
        <w:t xml:space="preserve"> rada</w:t>
      </w:r>
      <w:r w:rsidR="00FC3E32" w:rsidRPr="004C6158">
        <w:rPr>
          <w:rFonts w:asciiTheme="minorHAnsi" w:hAnsiTheme="minorHAnsi"/>
          <w:lang w:val="bs-Latn-BA"/>
        </w:rPr>
        <w:t xml:space="preserve">. </w:t>
      </w:r>
    </w:p>
    <w:p w14:paraId="675E41F2" w14:textId="0B056A37" w:rsidR="00996A62" w:rsidRPr="004C6158" w:rsidRDefault="00FC3E32" w:rsidP="0040474A">
      <w:pPr>
        <w:spacing w:before="240" w:after="120" w:line="276" w:lineRule="auto"/>
        <w:contextualSpacing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Daje se kratak rezime završnog rada:</w:t>
      </w:r>
    </w:p>
    <w:p w14:paraId="2614D5F4" w14:textId="77777777" w:rsidR="009221DB" w:rsidRPr="004C6158" w:rsidRDefault="009221DB" w:rsidP="0040474A">
      <w:pPr>
        <w:spacing w:line="276" w:lineRule="auto"/>
        <w:rPr>
          <w:rFonts w:asciiTheme="minorHAnsi" w:hAnsiTheme="minorHAnsi"/>
          <w:lang w:val="bs-Latn-BA"/>
        </w:rPr>
      </w:pPr>
    </w:p>
    <w:p w14:paraId="3E8A882E" w14:textId="6D1D0A88" w:rsidR="005B1F2F" w:rsidRDefault="00EE62C1" w:rsidP="0040474A">
      <w:pPr>
        <w:spacing w:line="276" w:lineRule="auto"/>
        <w:rPr>
          <w:rFonts w:asciiTheme="minorHAnsi" w:hAnsiTheme="minorHAnsi" w:cstheme="minorHAnsi"/>
          <w:iCs/>
          <w:szCs w:val="24"/>
          <w:lang w:val="bs-Latn-BA"/>
        </w:rPr>
      </w:pPr>
      <w:r w:rsidRPr="00506771">
        <w:rPr>
          <w:rFonts w:asciiTheme="minorHAnsi" w:hAnsiTheme="minorHAnsi" w:cstheme="minorHAnsi"/>
          <w:iCs/>
          <w:szCs w:val="24"/>
          <w:lang w:val="bs-Latn-BA"/>
        </w:rPr>
        <w:t xml:space="preserve">Rad </w:t>
      </w:r>
      <w:r w:rsidR="005B1F2F">
        <w:rPr>
          <w:rFonts w:asciiTheme="minorHAnsi" w:hAnsiTheme="minorHAnsi" w:cstheme="minorHAnsi"/>
          <w:iCs/>
          <w:szCs w:val="24"/>
          <w:lang w:val="bs-Latn-BA"/>
        </w:rPr>
        <w:t xml:space="preserve">sadrži </w:t>
      </w:r>
      <w:r w:rsidR="00A723EB">
        <w:rPr>
          <w:rFonts w:asciiTheme="minorHAnsi" w:hAnsiTheme="minorHAnsi" w:cstheme="minorHAnsi"/>
          <w:iCs/>
          <w:szCs w:val="24"/>
          <w:lang w:val="bs-Latn-BA"/>
        </w:rPr>
        <w:t>105</w:t>
      </w:r>
      <w:r w:rsidR="005B1F2F">
        <w:rPr>
          <w:rFonts w:asciiTheme="minorHAnsi" w:hAnsiTheme="minorHAnsi" w:cstheme="minorHAnsi"/>
          <w:iCs/>
          <w:szCs w:val="24"/>
          <w:lang w:val="bs-Latn-BA"/>
        </w:rPr>
        <w:t xml:space="preserve"> stranice i pored uvoda, zaključaka, popisa literature i priloga sadrži sljedeća poglavlja: </w:t>
      </w:r>
      <w:r w:rsidR="00887F95">
        <w:rPr>
          <w:rFonts w:asciiTheme="minorHAnsi" w:hAnsiTheme="minorHAnsi" w:cstheme="minorHAnsi"/>
          <w:iCs/>
          <w:szCs w:val="24"/>
          <w:lang w:val="bs-Latn-BA"/>
        </w:rPr>
        <w:t>Teorijske</w:t>
      </w:r>
      <w:r w:rsidR="00A723EB">
        <w:rPr>
          <w:rFonts w:asciiTheme="minorHAnsi" w:hAnsiTheme="minorHAnsi" w:cstheme="minorHAnsi"/>
          <w:iCs/>
          <w:szCs w:val="24"/>
          <w:lang w:val="bs-Latn-BA"/>
        </w:rPr>
        <w:t xml:space="preserve">-metodološki dio; porodica i roditeljstvo; Dijete; </w:t>
      </w:r>
      <w:r w:rsidR="005B1F2F">
        <w:rPr>
          <w:rFonts w:asciiTheme="minorHAnsi" w:hAnsiTheme="minorHAnsi" w:cstheme="minorHAnsi"/>
          <w:iCs/>
          <w:szCs w:val="24"/>
          <w:lang w:val="bs-Latn-BA"/>
        </w:rPr>
        <w:t>Rezultati istraživanja; Zaključ</w:t>
      </w:r>
      <w:r w:rsidR="00A723EB">
        <w:rPr>
          <w:rFonts w:asciiTheme="minorHAnsi" w:hAnsiTheme="minorHAnsi" w:cstheme="minorHAnsi"/>
          <w:iCs/>
          <w:szCs w:val="24"/>
          <w:lang w:val="bs-Latn-BA"/>
        </w:rPr>
        <w:t>ak.</w:t>
      </w:r>
    </w:p>
    <w:p w14:paraId="773565C9" w14:textId="77777777" w:rsidR="00BA7033" w:rsidRDefault="00887F95" w:rsidP="00D4582E">
      <w:pPr>
        <w:spacing w:line="276" w:lineRule="auto"/>
        <w:rPr>
          <w:rFonts w:asciiTheme="minorHAnsi" w:hAnsiTheme="minorHAnsi" w:cstheme="minorHAnsi"/>
          <w:iCs/>
          <w:szCs w:val="24"/>
          <w:lang w:val="bs-Latn-BA"/>
        </w:rPr>
      </w:pPr>
      <w:r>
        <w:rPr>
          <w:rFonts w:asciiTheme="minorHAnsi" w:hAnsiTheme="minorHAnsi" w:cstheme="minorHAnsi"/>
          <w:iCs/>
          <w:szCs w:val="24"/>
          <w:lang w:val="bs-Latn-BA"/>
        </w:rPr>
        <w:t xml:space="preserve">U prvom poglavlju kandidatkinja iznosi i analizira glavne teorijske postavke značajne za 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 xml:space="preserve">temu rada i predstavlja </w:t>
      </w:r>
      <w:r w:rsidR="005B1F2F">
        <w:rPr>
          <w:rFonts w:asciiTheme="minorHAnsi" w:hAnsiTheme="minorHAnsi" w:cstheme="minorHAnsi"/>
          <w:iCs/>
          <w:szCs w:val="24"/>
          <w:lang w:val="bs-Latn-BA"/>
        </w:rPr>
        <w:t xml:space="preserve">problem i predmet </w:t>
      </w:r>
      <w:r w:rsidR="000B12AB" w:rsidRPr="006E2300">
        <w:rPr>
          <w:rFonts w:asciiTheme="minorHAnsi" w:hAnsiTheme="minorHAnsi" w:cstheme="minorHAnsi"/>
          <w:iCs/>
          <w:szCs w:val="24"/>
          <w:lang w:val="bs-Latn-BA"/>
        </w:rPr>
        <w:t xml:space="preserve">istraživanja, </w:t>
      </w:r>
      <w:r w:rsidR="00C27454">
        <w:rPr>
          <w:rFonts w:asciiTheme="minorHAnsi" w:hAnsiTheme="minorHAnsi" w:cstheme="minorHAnsi"/>
          <w:iCs/>
          <w:szCs w:val="24"/>
          <w:lang w:val="bs-Latn-BA"/>
        </w:rPr>
        <w:t>naučn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>e</w:t>
      </w:r>
      <w:r w:rsidR="00C27454">
        <w:rPr>
          <w:rFonts w:asciiTheme="minorHAnsi" w:hAnsiTheme="minorHAnsi" w:cstheme="minorHAnsi"/>
          <w:iCs/>
          <w:szCs w:val="24"/>
          <w:lang w:val="bs-Latn-BA"/>
        </w:rPr>
        <w:t xml:space="preserve"> i društven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>e</w:t>
      </w:r>
      <w:r w:rsidR="00C27454">
        <w:rPr>
          <w:rFonts w:asciiTheme="minorHAnsi" w:hAnsiTheme="minorHAnsi" w:cstheme="minorHAnsi"/>
          <w:iCs/>
          <w:szCs w:val="24"/>
          <w:lang w:val="bs-Latn-BA"/>
        </w:rPr>
        <w:t xml:space="preserve"> </w:t>
      </w:r>
      <w:r w:rsidR="000B12AB" w:rsidRPr="006E2300">
        <w:rPr>
          <w:rFonts w:asciiTheme="minorHAnsi" w:hAnsiTheme="minorHAnsi" w:cstheme="minorHAnsi"/>
          <w:iCs/>
          <w:szCs w:val="24"/>
          <w:lang w:val="bs-Latn-BA"/>
        </w:rPr>
        <w:t>ciljev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>e</w:t>
      </w:r>
      <w:r w:rsidR="000B12AB" w:rsidRPr="006E2300">
        <w:rPr>
          <w:rFonts w:asciiTheme="minorHAnsi" w:hAnsiTheme="minorHAnsi" w:cstheme="minorHAnsi"/>
          <w:iCs/>
          <w:szCs w:val="24"/>
          <w:lang w:val="bs-Latn-BA"/>
        </w:rPr>
        <w:t xml:space="preserve"> istraživanja, hipotez</w:t>
      </w:r>
      <w:r w:rsidR="00575491">
        <w:rPr>
          <w:rFonts w:asciiTheme="minorHAnsi" w:hAnsiTheme="minorHAnsi" w:cstheme="minorHAnsi"/>
          <w:iCs/>
          <w:szCs w:val="24"/>
          <w:lang w:val="bs-Latn-BA"/>
        </w:rPr>
        <w:t>e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 xml:space="preserve"> i</w:t>
      </w:r>
      <w:r w:rsidR="00575491">
        <w:rPr>
          <w:rFonts w:asciiTheme="minorHAnsi" w:hAnsiTheme="minorHAnsi" w:cstheme="minorHAnsi"/>
          <w:iCs/>
          <w:szCs w:val="24"/>
          <w:lang w:val="bs-Latn-BA"/>
        </w:rPr>
        <w:t>straživanja</w:t>
      </w:r>
      <w:r w:rsidR="000B12AB" w:rsidRPr="006E2300">
        <w:rPr>
          <w:rFonts w:asciiTheme="minorHAnsi" w:hAnsiTheme="minorHAnsi" w:cstheme="minorHAnsi"/>
          <w:iCs/>
          <w:szCs w:val="24"/>
          <w:lang w:val="bs-Latn-BA"/>
        </w:rPr>
        <w:t xml:space="preserve">, </w:t>
      </w:r>
      <w:r w:rsidR="004A173B" w:rsidRPr="006E2300">
        <w:rPr>
          <w:rFonts w:asciiTheme="minorHAnsi" w:hAnsiTheme="minorHAnsi" w:cstheme="minorHAnsi"/>
          <w:iCs/>
          <w:szCs w:val="24"/>
          <w:lang w:val="bs-Latn-BA"/>
        </w:rPr>
        <w:t xml:space="preserve">način istraživanja, 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>naučna</w:t>
      </w:r>
      <w:r w:rsidR="00642D20">
        <w:rPr>
          <w:rFonts w:asciiTheme="minorHAnsi" w:hAnsiTheme="minorHAnsi" w:cstheme="minorHAnsi"/>
          <w:iCs/>
          <w:szCs w:val="24"/>
          <w:lang w:val="bs-Latn-BA"/>
        </w:rPr>
        <w:t xml:space="preserve"> i 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 xml:space="preserve">društvena </w:t>
      </w:r>
      <w:r w:rsidR="00506771" w:rsidRPr="006E2300">
        <w:rPr>
          <w:rFonts w:asciiTheme="minorHAnsi" w:hAnsiTheme="minorHAnsi" w:cstheme="minorHAnsi"/>
          <w:iCs/>
          <w:szCs w:val="24"/>
          <w:lang w:val="bs-Latn-BA"/>
        </w:rPr>
        <w:t>opravdanost istraživanja</w:t>
      </w:r>
      <w:r w:rsidR="00212D2D">
        <w:rPr>
          <w:rFonts w:asciiTheme="minorHAnsi" w:hAnsiTheme="minorHAnsi" w:cstheme="minorHAnsi"/>
          <w:iCs/>
          <w:szCs w:val="24"/>
          <w:lang w:val="bs-Latn-BA"/>
        </w:rPr>
        <w:t xml:space="preserve"> </w:t>
      </w:r>
      <w:r w:rsidR="000B12AB" w:rsidRPr="006E2300">
        <w:rPr>
          <w:rFonts w:asciiTheme="minorHAnsi" w:hAnsiTheme="minorHAnsi" w:cstheme="minorHAnsi"/>
          <w:iCs/>
          <w:szCs w:val="24"/>
          <w:lang w:val="bs-Latn-BA"/>
        </w:rPr>
        <w:t xml:space="preserve">i 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>kategorijaln</w:t>
      </w:r>
      <w:r w:rsidR="00575491">
        <w:rPr>
          <w:rFonts w:asciiTheme="minorHAnsi" w:hAnsiTheme="minorHAnsi" w:cstheme="minorHAnsi"/>
          <w:iCs/>
          <w:szCs w:val="24"/>
          <w:lang w:val="bs-Latn-BA"/>
        </w:rPr>
        <w:t xml:space="preserve">o 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>pojmov</w:t>
      </w:r>
      <w:r w:rsidR="00575491">
        <w:rPr>
          <w:rFonts w:asciiTheme="minorHAnsi" w:hAnsiTheme="minorHAnsi" w:cstheme="minorHAnsi"/>
          <w:iCs/>
          <w:szCs w:val="24"/>
          <w:lang w:val="bs-Latn-BA"/>
        </w:rPr>
        <w:t>n</w:t>
      </w:r>
      <w:r w:rsidR="00E217C8">
        <w:rPr>
          <w:rFonts w:asciiTheme="minorHAnsi" w:hAnsiTheme="minorHAnsi" w:cstheme="minorHAnsi"/>
          <w:iCs/>
          <w:szCs w:val="24"/>
          <w:lang w:val="bs-Latn-BA"/>
        </w:rPr>
        <w:t>i</w:t>
      </w:r>
      <w:r w:rsidR="00575491">
        <w:rPr>
          <w:rFonts w:asciiTheme="minorHAnsi" w:hAnsiTheme="minorHAnsi" w:cstheme="minorHAnsi"/>
          <w:iCs/>
          <w:szCs w:val="24"/>
          <w:lang w:val="bs-Latn-BA"/>
        </w:rPr>
        <w:t xml:space="preserve"> sistem</w:t>
      </w:r>
      <w:r w:rsidR="00371E93">
        <w:rPr>
          <w:rFonts w:asciiTheme="minorHAnsi" w:hAnsiTheme="minorHAnsi" w:cstheme="minorHAnsi"/>
          <w:iCs/>
          <w:szCs w:val="24"/>
          <w:lang w:val="bs-Latn-BA"/>
        </w:rPr>
        <w:t>. U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 xml:space="preserve"> drugo, poglavlju </w:t>
      </w:r>
      <w:r w:rsidR="00371E93">
        <w:rPr>
          <w:rFonts w:asciiTheme="minorHAnsi" w:hAnsiTheme="minorHAnsi" w:cstheme="minorHAnsi"/>
          <w:iCs/>
          <w:szCs w:val="24"/>
          <w:lang w:val="bs-Latn-BA"/>
        </w:rPr>
        <w:t xml:space="preserve"> </w:t>
      </w:r>
      <w:r w:rsidR="00BA7033">
        <w:rPr>
          <w:rFonts w:asciiTheme="minorHAnsi" w:hAnsiTheme="minorHAnsi" w:cstheme="minorHAnsi"/>
          <w:iCs/>
          <w:szCs w:val="24"/>
          <w:lang w:val="bs-Latn-BA"/>
        </w:rPr>
        <w:t>iznosi glavne teorijske postavke značajne za bolje razumijevanje porodice i roditeljstva. U svojim analizama kandidatkinja se poziva na brojne autore koji su referentni za ove analize. Treće poglavlje fokusirano je na dijete, i kandidatkinja analizira  karakteristike i razvoj djeteta pri čemu se naročito usmjerava na adolescentne krize i uticaj roditelja na ponašanje djeteta.</w:t>
      </w:r>
    </w:p>
    <w:p w14:paraId="5268904D" w14:textId="1205FA04" w:rsidR="00111175" w:rsidRDefault="00BA7033" w:rsidP="00D4582E">
      <w:pPr>
        <w:spacing w:line="276" w:lineRule="auto"/>
        <w:rPr>
          <w:rFonts w:asciiTheme="minorHAnsi" w:hAnsiTheme="minorHAnsi" w:cstheme="minorHAnsi"/>
          <w:iCs/>
          <w:szCs w:val="24"/>
          <w:lang w:val="bs-Latn-BA"/>
        </w:rPr>
      </w:pPr>
      <w:r>
        <w:rPr>
          <w:rFonts w:asciiTheme="minorHAnsi" w:hAnsiTheme="minorHAnsi" w:cstheme="minorHAnsi"/>
          <w:iCs/>
          <w:szCs w:val="24"/>
          <w:lang w:val="bs-Latn-BA"/>
        </w:rPr>
        <w:t>U četvrtom poglavlju predstavljeni su rezultati istraživanja</w:t>
      </w:r>
      <w:r w:rsidR="00EA3441">
        <w:rPr>
          <w:rFonts w:asciiTheme="minorHAnsi" w:hAnsiTheme="minorHAnsi" w:cstheme="minorHAnsi"/>
          <w:iCs/>
          <w:szCs w:val="24"/>
          <w:lang w:val="bs-Latn-BA"/>
        </w:rPr>
        <w:t xml:space="preserve"> u kojem je učestvovao 151 roditelj. </w:t>
      </w:r>
    </w:p>
    <w:p w14:paraId="02D2D1B9" w14:textId="77777777" w:rsidR="00D226AC" w:rsidRDefault="00D226AC" w:rsidP="0040474A">
      <w:pPr>
        <w:spacing w:line="276" w:lineRule="auto"/>
        <w:rPr>
          <w:rFonts w:asciiTheme="minorHAnsi" w:hAnsiTheme="minorHAnsi"/>
          <w:iCs/>
          <w:lang w:val="bs-Latn-BA"/>
        </w:rPr>
      </w:pPr>
    </w:p>
    <w:p w14:paraId="32BC221A" w14:textId="77777777" w:rsidR="00D4582E" w:rsidRPr="00F86035" w:rsidRDefault="00D4582E" w:rsidP="0040474A">
      <w:pPr>
        <w:spacing w:line="276" w:lineRule="auto"/>
        <w:rPr>
          <w:rFonts w:asciiTheme="minorHAnsi" w:hAnsiTheme="minorHAnsi"/>
          <w:iCs/>
          <w:lang w:val="bs-Latn-BA"/>
        </w:rPr>
      </w:pPr>
    </w:p>
    <w:p w14:paraId="5B042741" w14:textId="3B824EF6" w:rsidR="00F86035" w:rsidRDefault="00F86035" w:rsidP="0040474A">
      <w:pPr>
        <w:spacing w:before="120" w:after="120" w:line="276" w:lineRule="auto"/>
        <w:rPr>
          <w:rFonts w:asciiTheme="minorHAnsi" w:hAnsiTheme="minorHAnsi"/>
          <w:b/>
          <w:bCs/>
          <w:lang w:val="bs-Latn-BA"/>
        </w:rPr>
      </w:pPr>
      <w:bookmarkStart w:id="0" w:name="_Hlk131069551"/>
      <w:r w:rsidRPr="00D4582E">
        <w:rPr>
          <w:rFonts w:asciiTheme="minorHAnsi" w:hAnsiTheme="minorHAnsi"/>
          <w:b/>
          <w:bCs/>
          <w:lang w:val="bs-Latn-BA"/>
        </w:rPr>
        <w:t>Mišljenje i prijedlog Komisije:</w:t>
      </w:r>
    </w:p>
    <w:p w14:paraId="54B27B24" w14:textId="77777777" w:rsidR="00D4582E" w:rsidRPr="00D4582E" w:rsidRDefault="00D4582E" w:rsidP="0040474A">
      <w:pPr>
        <w:spacing w:before="120" w:after="120" w:line="276" w:lineRule="auto"/>
        <w:rPr>
          <w:rFonts w:asciiTheme="minorHAnsi" w:hAnsiTheme="minorHAnsi"/>
          <w:b/>
          <w:bCs/>
          <w:lang w:val="bs-Latn-BA"/>
        </w:rPr>
      </w:pPr>
    </w:p>
    <w:p w14:paraId="111BFDC6" w14:textId="04A0251B" w:rsidR="00F86035" w:rsidRDefault="00F86035" w:rsidP="0040474A">
      <w:pPr>
        <w:spacing w:before="120" w:after="120"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Nakon pažljive analize magistarskog rada kandidatkinje</w:t>
      </w:r>
      <w:r w:rsidR="00EC5208">
        <w:rPr>
          <w:rFonts w:asciiTheme="minorHAnsi" w:hAnsiTheme="minorHAnsi"/>
          <w:lang w:val="bs-Latn-BA"/>
        </w:rPr>
        <w:t xml:space="preserve"> </w:t>
      </w:r>
      <w:r w:rsidR="00EA3441">
        <w:rPr>
          <w:rFonts w:asciiTheme="minorHAnsi" w:hAnsiTheme="minorHAnsi"/>
          <w:lang w:val="bs-Latn-BA"/>
        </w:rPr>
        <w:t xml:space="preserve">Aleksandre Tocki Trapara </w:t>
      </w:r>
      <w:r>
        <w:rPr>
          <w:rFonts w:asciiTheme="minorHAnsi" w:hAnsiTheme="minorHAnsi"/>
          <w:lang w:val="bs-Latn-BA"/>
        </w:rPr>
        <w:t>pod naslovom „</w:t>
      </w:r>
      <w:bookmarkStart w:id="1" w:name="_Hlk185417447"/>
      <w:bookmarkStart w:id="2" w:name="_Hlk182996328"/>
      <w:r w:rsidR="00EA3441">
        <w:rPr>
          <w:rFonts w:asciiTheme="minorHAnsi" w:hAnsiTheme="minorHAnsi"/>
          <w:lang w:val="bs-Latn-BA"/>
        </w:rPr>
        <w:t xml:space="preserve">Porodični odnosi kao riziko faktori pojave prestupničkog </w:t>
      </w:r>
      <w:r w:rsidR="00D4582E">
        <w:rPr>
          <w:rFonts w:asciiTheme="minorHAnsi" w:hAnsiTheme="minorHAnsi"/>
          <w:lang w:val="bs-Latn-BA"/>
        </w:rPr>
        <w:t>ponašanja</w:t>
      </w:r>
      <w:bookmarkEnd w:id="1"/>
      <w:r w:rsidR="00717D8E">
        <w:rPr>
          <w:rFonts w:asciiTheme="minorHAnsi" w:hAnsiTheme="minorHAnsi"/>
          <w:lang w:val="bs-Latn-BA"/>
        </w:rPr>
        <w:t xml:space="preserve">“, </w:t>
      </w:r>
      <w:bookmarkEnd w:id="2"/>
      <w:r w:rsidR="00717D8E">
        <w:rPr>
          <w:rFonts w:asciiTheme="minorHAnsi" w:hAnsiTheme="minorHAnsi"/>
          <w:lang w:val="bs-Latn-BA"/>
        </w:rPr>
        <w:t>Komisija zaključuje da:</w:t>
      </w:r>
    </w:p>
    <w:p w14:paraId="3CB40B4D" w14:textId="1BE5F824" w:rsidR="00717D8E" w:rsidRDefault="00717D8E" w:rsidP="0040474A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Kandidatkinja </w:t>
      </w:r>
      <w:r w:rsidR="00EA3441">
        <w:rPr>
          <w:rFonts w:asciiTheme="minorHAnsi" w:hAnsiTheme="minorHAnsi"/>
          <w:lang w:val="bs-Latn-BA"/>
        </w:rPr>
        <w:t xml:space="preserve">Aleksandr Tocki Trapara </w:t>
      </w:r>
      <w:r>
        <w:rPr>
          <w:rFonts w:asciiTheme="minorHAnsi" w:hAnsiTheme="minorHAnsi"/>
          <w:lang w:val="bs-Latn-BA"/>
        </w:rPr>
        <w:t>ispunjava Zakonom propisane uvjete za odbranu magistarskog rada.</w:t>
      </w:r>
    </w:p>
    <w:p w14:paraId="5C539C28" w14:textId="66E2ECF4" w:rsidR="00717D8E" w:rsidRDefault="00717D8E" w:rsidP="0040474A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U teorijsko-metodološkom smislu teza je akademski korektno napisana, predmet, ciljevi, hipotetički okvir i metode istraživanja su jasno postavl</w:t>
      </w:r>
      <w:r w:rsidR="007251C3">
        <w:rPr>
          <w:rFonts w:asciiTheme="minorHAnsi" w:hAnsiTheme="minorHAnsi"/>
          <w:lang w:val="bs-Latn-BA"/>
        </w:rPr>
        <w:t>jeni</w:t>
      </w:r>
      <w:r>
        <w:rPr>
          <w:rFonts w:asciiTheme="minorHAnsi" w:hAnsiTheme="minorHAnsi"/>
          <w:lang w:val="bs-Latn-BA"/>
        </w:rPr>
        <w:t xml:space="preserve"> i adekvatno obrazloženi, i rad zadovoljava propisane standarde magistarskog rada.</w:t>
      </w:r>
    </w:p>
    <w:p w14:paraId="628C140B" w14:textId="1316EF8B" w:rsidR="00717D8E" w:rsidRDefault="00717D8E" w:rsidP="0040474A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 xml:space="preserve">U istraživačkom smislu, kandidatkinja je uradila zanimljivo i značajno istraživanje, kojim je </w:t>
      </w:r>
      <w:r w:rsidR="0040474A">
        <w:rPr>
          <w:rFonts w:asciiTheme="minorHAnsi" w:hAnsiTheme="minorHAnsi"/>
          <w:lang w:val="bs-Latn-BA"/>
        </w:rPr>
        <w:t xml:space="preserve">provjerila </w:t>
      </w:r>
      <w:r>
        <w:rPr>
          <w:rFonts w:asciiTheme="minorHAnsi" w:hAnsiTheme="minorHAnsi"/>
          <w:lang w:val="bs-Latn-BA"/>
        </w:rPr>
        <w:t>postavljene hipoteze u kontekstu precizno određenog predmeta i ciljeva istraživanja.</w:t>
      </w:r>
    </w:p>
    <w:p w14:paraId="1B7CCCE6" w14:textId="123BB659" w:rsidR="00717D8E" w:rsidRDefault="00717D8E" w:rsidP="0040474A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40474A">
        <w:rPr>
          <w:rFonts w:asciiTheme="minorHAnsi" w:hAnsiTheme="minorHAnsi"/>
          <w:lang w:val="bs-Latn-BA"/>
        </w:rPr>
        <w:t xml:space="preserve">andidatkinja je koristila relevantnu </w:t>
      </w:r>
      <w:r>
        <w:rPr>
          <w:rFonts w:asciiTheme="minorHAnsi" w:hAnsiTheme="minorHAnsi"/>
          <w:lang w:val="bs-Latn-BA"/>
        </w:rPr>
        <w:t>literatur</w:t>
      </w:r>
      <w:r w:rsidR="0040474A">
        <w:rPr>
          <w:rFonts w:asciiTheme="minorHAnsi" w:hAnsiTheme="minorHAnsi"/>
          <w:lang w:val="bs-Latn-BA"/>
        </w:rPr>
        <w:t>u pri izradi rada</w:t>
      </w:r>
      <w:r>
        <w:rPr>
          <w:rFonts w:asciiTheme="minorHAnsi" w:hAnsiTheme="minorHAnsi"/>
          <w:lang w:val="bs-Latn-BA"/>
        </w:rPr>
        <w:t>.</w:t>
      </w:r>
    </w:p>
    <w:p w14:paraId="484A1517" w14:textId="77777777" w:rsidR="00717D8E" w:rsidRDefault="00717D8E" w:rsidP="00717D8E">
      <w:pPr>
        <w:spacing w:before="120" w:after="120"/>
        <w:rPr>
          <w:rFonts w:asciiTheme="minorHAnsi" w:hAnsiTheme="minorHAnsi"/>
          <w:lang w:val="bs-Latn-BA"/>
        </w:rPr>
      </w:pPr>
    </w:p>
    <w:p w14:paraId="0A9EC9BC" w14:textId="77777777" w:rsidR="005B6404" w:rsidRDefault="005B6404" w:rsidP="00717D8E">
      <w:pPr>
        <w:spacing w:before="120" w:after="120"/>
        <w:rPr>
          <w:rFonts w:asciiTheme="minorHAnsi" w:hAnsiTheme="minorHAnsi"/>
          <w:lang w:val="bs-Latn-BA"/>
        </w:rPr>
      </w:pPr>
    </w:p>
    <w:p w14:paraId="0235DB47" w14:textId="77777777" w:rsidR="00D4582E" w:rsidRDefault="00D4582E" w:rsidP="00717D8E">
      <w:pPr>
        <w:spacing w:before="120" w:after="120"/>
        <w:rPr>
          <w:rFonts w:asciiTheme="minorHAnsi" w:hAnsiTheme="minorHAnsi"/>
          <w:lang w:val="bs-Latn-BA"/>
        </w:rPr>
      </w:pPr>
    </w:p>
    <w:p w14:paraId="5F4C51B5" w14:textId="49EFF1B8" w:rsidR="00717D8E" w:rsidRPr="00717D8E" w:rsidRDefault="00717D8E" w:rsidP="00717D8E">
      <w:pPr>
        <w:spacing w:before="120" w:after="120"/>
        <w:rPr>
          <w:rFonts w:asciiTheme="minorHAnsi" w:hAnsiTheme="minorHAnsi"/>
          <w:lang w:val="bs-Latn-BA"/>
        </w:rPr>
      </w:pPr>
      <w:r w:rsidRPr="00717D8E">
        <w:rPr>
          <w:rFonts w:asciiTheme="minorHAnsi" w:hAnsiTheme="minorHAnsi"/>
          <w:lang w:val="bs-Latn-BA"/>
        </w:rPr>
        <w:t xml:space="preserve">Imajući </w:t>
      </w:r>
      <w:r>
        <w:rPr>
          <w:rFonts w:asciiTheme="minorHAnsi" w:hAnsiTheme="minorHAnsi"/>
          <w:lang w:val="bs-Latn-BA"/>
        </w:rPr>
        <w:t xml:space="preserve">sve navedeno u vidu, Komisija predlaže </w:t>
      </w:r>
      <w:r w:rsidR="00D4582E">
        <w:rPr>
          <w:rFonts w:asciiTheme="minorHAnsi" w:hAnsiTheme="minorHAnsi"/>
          <w:lang w:val="bs-Latn-BA"/>
        </w:rPr>
        <w:t>V</w:t>
      </w:r>
      <w:r>
        <w:rPr>
          <w:rFonts w:asciiTheme="minorHAnsi" w:hAnsiTheme="minorHAnsi"/>
          <w:lang w:val="bs-Latn-BA"/>
        </w:rPr>
        <w:t>ijeću Fakulteta političkih nauka Univerziteta u Sarajevu da usvoji Izvještaj i zakaže odbranu magistarskog rada kandidatkinje</w:t>
      </w:r>
      <w:r w:rsidR="00EC5208">
        <w:rPr>
          <w:rFonts w:asciiTheme="minorHAnsi" w:hAnsiTheme="minorHAnsi"/>
          <w:lang w:val="bs-Latn-BA"/>
        </w:rPr>
        <w:t xml:space="preserve"> </w:t>
      </w:r>
      <w:r w:rsidR="00EA3441">
        <w:rPr>
          <w:rFonts w:asciiTheme="minorHAnsi" w:hAnsiTheme="minorHAnsi"/>
          <w:lang w:val="bs-Latn-BA"/>
        </w:rPr>
        <w:t xml:space="preserve">Aleksandre Tocki Trapara </w:t>
      </w:r>
      <w:r>
        <w:rPr>
          <w:rFonts w:asciiTheme="minorHAnsi" w:hAnsiTheme="minorHAnsi"/>
          <w:lang w:val="bs-Latn-BA"/>
        </w:rPr>
        <w:t>pod naslovom „</w:t>
      </w:r>
      <w:r w:rsidR="00EA3441">
        <w:rPr>
          <w:rFonts w:asciiTheme="minorHAnsi" w:hAnsiTheme="minorHAnsi"/>
          <w:lang w:val="bs-Latn-BA"/>
        </w:rPr>
        <w:t>Porodični odnosi kao riziko faktori pojave prestupničkog ponašanja“</w:t>
      </w:r>
      <w:r>
        <w:rPr>
          <w:rFonts w:asciiTheme="minorHAnsi" w:hAnsiTheme="minorHAnsi"/>
          <w:lang w:val="bs-Latn-BA"/>
        </w:rPr>
        <w:t>.</w:t>
      </w:r>
    </w:p>
    <w:p w14:paraId="2767CCA0" w14:textId="77777777" w:rsidR="00F86035" w:rsidRDefault="00F86035" w:rsidP="006E2300">
      <w:pPr>
        <w:spacing w:before="120" w:after="120"/>
        <w:rPr>
          <w:rFonts w:asciiTheme="minorHAnsi" w:hAnsiTheme="minorHAnsi"/>
          <w:lang w:val="bs-Latn-BA"/>
        </w:rPr>
      </w:pPr>
    </w:p>
    <w:bookmarkEnd w:id="0"/>
    <w:p w14:paraId="340B5365" w14:textId="77777777" w:rsidR="00F86035" w:rsidRDefault="00F86035" w:rsidP="006E2300">
      <w:pPr>
        <w:spacing w:before="120" w:after="120"/>
        <w:rPr>
          <w:rFonts w:asciiTheme="minorHAnsi" w:hAnsiTheme="minorHAnsi"/>
          <w:lang w:val="bs-Latn-BA"/>
        </w:rPr>
      </w:pPr>
    </w:p>
    <w:p w14:paraId="2E4A66DE" w14:textId="77777777" w:rsidR="00D226AC" w:rsidRPr="004C6158" w:rsidRDefault="00D226AC" w:rsidP="00EB535C">
      <w:pPr>
        <w:rPr>
          <w:rFonts w:asciiTheme="minorHAnsi" w:hAnsiTheme="minorHAnsi"/>
          <w:lang w:val="bs-Latn-BA"/>
        </w:rPr>
      </w:pPr>
    </w:p>
    <w:p w14:paraId="77592B23" w14:textId="61546BF8" w:rsidR="00D226AC" w:rsidRPr="004C6158" w:rsidRDefault="00FE7D3D" w:rsidP="00EB535C">
      <w:pPr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Sarajevo</w:t>
      </w:r>
      <w:r w:rsidR="004F6471" w:rsidRPr="004C6158">
        <w:rPr>
          <w:rFonts w:asciiTheme="minorHAnsi" w:hAnsiTheme="minorHAnsi"/>
          <w:bCs/>
          <w:sz w:val="23"/>
          <w:szCs w:val="23"/>
          <w:lang w:val="bs-Latn-BA"/>
        </w:rPr>
        <w:t xml:space="preserve">, </w:t>
      </w:r>
      <w:r w:rsidR="00EA3441">
        <w:rPr>
          <w:rFonts w:asciiTheme="minorHAnsi" w:hAnsiTheme="minorHAnsi" w:cstheme="minorHAnsi"/>
          <w:sz w:val="22"/>
          <w:szCs w:val="24"/>
          <w:lang w:val="bs-Latn-BA"/>
        </w:rPr>
        <w:t>18</w:t>
      </w:r>
      <w:r w:rsidR="00EE62C1" w:rsidRPr="00F01BB8">
        <w:rPr>
          <w:rFonts w:asciiTheme="minorHAnsi" w:hAnsiTheme="minorHAnsi" w:cstheme="minorHAnsi"/>
          <w:sz w:val="22"/>
          <w:szCs w:val="24"/>
          <w:lang w:val="bs-Latn-BA"/>
        </w:rPr>
        <w:t>.</w:t>
      </w:r>
      <w:r w:rsidR="0040474A">
        <w:rPr>
          <w:rFonts w:asciiTheme="minorHAnsi" w:hAnsiTheme="minorHAnsi" w:cstheme="minorHAnsi"/>
          <w:sz w:val="22"/>
          <w:szCs w:val="24"/>
          <w:lang w:val="bs-Latn-BA"/>
        </w:rPr>
        <w:t>1</w:t>
      </w:r>
      <w:r w:rsidR="00EA3441">
        <w:rPr>
          <w:rFonts w:asciiTheme="minorHAnsi" w:hAnsiTheme="minorHAnsi" w:cstheme="minorHAnsi"/>
          <w:sz w:val="22"/>
          <w:szCs w:val="24"/>
          <w:lang w:val="bs-Latn-BA"/>
        </w:rPr>
        <w:t>2</w:t>
      </w:r>
      <w:r w:rsidR="00EE62C1" w:rsidRPr="00F01BB8">
        <w:rPr>
          <w:rFonts w:asciiTheme="minorHAnsi" w:hAnsiTheme="minorHAnsi" w:cstheme="minorHAnsi"/>
          <w:sz w:val="22"/>
          <w:szCs w:val="24"/>
          <w:lang w:val="bs-Latn-BA"/>
        </w:rPr>
        <w:t>.20</w:t>
      </w:r>
      <w:r w:rsidR="00343A07" w:rsidRPr="00F01BB8">
        <w:rPr>
          <w:rFonts w:asciiTheme="minorHAnsi" w:hAnsiTheme="minorHAnsi" w:cstheme="minorHAnsi"/>
          <w:sz w:val="22"/>
          <w:szCs w:val="24"/>
          <w:lang w:val="bs-Latn-BA"/>
        </w:rPr>
        <w:t>2</w:t>
      </w:r>
      <w:r w:rsidR="00EC5208" w:rsidRPr="00F01BB8">
        <w:rPr>
          <w:rFonts w:asciiTheme="minorHAnsi" w:hAnsiTheme="minorHAnsi" w:cstheme="minorHAnsi"/>
          <w:sz w:val="22"/>
          <w:szCs w:val="24"/>
          <w:lang w:val="bs-Latn-BA"/>
        </w:rPr>
        <w:t>4</w:t>
      </w:r>
      <w:r w:rsidR="00EE62C1" w:rsidRPr="00F01BB8">
        <w:rPr>
          <w:rFonts w:asciiTheme="minorHAnsi" w:hAnsiTheme="minorHAnsi" w:cstheme="minorHAnsi"/>
          <w:sz w:val="22"/>
          <w:szCs w:val="24"/>
          <w:lang w:val="bs-Latn-BA"/>
        </w:rPr>
        <w:t>. godine</w:t>
      </w:r>
      <w:r w:rsidRPr="00F01BB8">
        <w:rPr>
          <w:rFonts w:asciiTheme="minorHAnsi" w:hAnsiTheme="minorHAnsi"/>
          <w:lang w:val="bs-Latn-BA"/>
        </w:rPr>
        <w:t xml:space="preserve"> </w:t>
      </w:r>
    </w:p>
    <w:p w14:paraId="347DBBC0" w14:textId="77777777" w:rsidR="00FC49B3" w:rsidRDefault="00FC49B3" w:rsidP="005A2CAF">
      <w:pPr>
        <w:ind w:left="4321" w:firstLine="720"/>
        <w:rPr>
          <w:rFonts w:asciiTheme="minorHAnsi" w:hAnsiTheme="minorHAnsi"/>
          <w:lang w:val="bs-Latn-BA"/>
        </w:rPr>
      </w:pPr>
    </w:p>
    <w:p w14:paraId="35556C05" w14:textId="77777777" w:rsidR="00FC49B3" w:rsidRDefault="00FC49B3" w:rsidP="005A2CAF">
      <w:pPr>
        <w:ind w:left="4321" w:firstLine="720"/>
        <w:rPr>
          <w:rFonts w:asciiTheme="minorHAnsi" w:hAnsiTheme="minorHAnsi"/>
          <w:lang w:val="bs-Latn-BA"/>
        </w:rPr>
      </w:pPr>
    </w:p>
    <w:p w14:paraId="32D8CB69" w14:textId="56988C91" w:rsidR="00D226AC" w:rsidRPr="004C6158" w:rsidRDefault="00D226AC" w:rsidP="005A2CAF">
      <w:pPr>
        <w:ind w:left="4321" w:firstLine="720"/>
        <w:rPr>
          <w:rFonts w:asciiTheme="minorHAnsi" w:hAnsiTheme="minorHAnsi"/>
          <w:lang w:val="bs-Latn-BA"/>
        </w:rPr>
      </w:pPr>
      <w:r w:rsidRPr="004C6158">
        <w:rPr>
          <w:rFonts w:asciiTheme="minorHAnsi" w:hAnsiTheme="minorHAnsi"/>
          <w:lang w:val="bs-Latn-BA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24"/>
      </w:tblGrid>
      <w:tr w:rsidR="000D7063" w:rsidRPr="004C6158" w14:paraId="59296DAC" w14:textId="77777777" w:rsidTr="003B58F1">
        <w:tc>
          <w:tcPr>
            <w:tcW w:w="3510" w:type="dxa"/>
            <w:vAlign w:val="bottom"/>
          </w:tcPr>
          <w:p w14:paraId="420051FD" w14:textId="77777777" w:rsidR="000D7063" w:rsidRPr="004C6158" w:rsidRDefault="003B58F1" w:rsidP="003B58F1">
            <w:pPr>
              <w:jc w:val="right"/>
              <w:rPr>
                <w:rFonts w:asciiTheme="minorHAnsi" w:hAnsiTheme="minorHAnsi"/>
                <w:lang w:val="bs-Latn-BA"/>
              </w:rPr>
            </w:pPr>
            <w:r w:rsidRPr="004C6158">
              <w:rPr>
                <w:rFonts w:asciiTheme="minorHAnsi" w:hAnsiTheme="minorHAnsi"/>
                <w:lang w:val="bs-Latn-BA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21561E65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  <w:p w14:paraId="7FD8C71A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  <w:p w14:paraId="3A5B3C69" w14:textId="77777777" w:rsidR="000D7063" w:rsidRPr="004C6158" w:rsidRDefault="000D7063" w:rsidP="00EB535C">
            <w:pPr>
              <w:rPr>
                <w:rFonts w:asciiTheme="minorHAnsi" w:hAnsiTheme="minorHAnsi"/>
                <w:lang w:val="bs-Latn-BA"/>
              </w:rPr>
            </w:pPr>
          </w:p>
        </w:tc>
      </w:tr>
      <w:tr w:rsidR="000D7063" w:rsidRPr="002111FA" w14:paraId="003980C9" w14:textId="77777777" w:rsidTr="003B58F1">
        <w:tc>
          <w:tcPr>
            <w:tcW w:w="3510" w:type="dxa"/>
            <w:vAlign w:val="bottom"/>
          </w:tcPr>
          <w:p w14:paraId="25613E0C" w14:textId="77777777" w:rsidR="000D7063" w:rsidRPr="004C6158" w:rsidRDefault="003B58F1" w:rsidP="003B58F1">
            <w:pPr>
              <w:jc w:val="right"/>
              <w:rPr>
                <w:rFonts w:asciiTheme="minorHAnsi" w:hAnsiTheme="minorHAnsi"/>
                <w:lang w:val="bs-Latn-BA"/>
              </w:rPr>
            </w:pPr>
            <w:r w:rsidRPr="004C6158">
              <w:rPr>
                <w:rFonts w:asciiTheme="minorHAnsi" w:hAnsiTheme="minorHAnsi"/>
                <w:lang w:val="bs-Latn-BA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1E960EAE" w14:textId="534E984E" w:rsidR="000D7063" w:rsidRPr="004C6158" w:rsidRDefault="002167A8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Prof</w:t>
            </w:r>
            <w:r w:rsidR="00EE62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. dr. </w:t>
            </w:r>
            <w:r w:rsidR="0040474A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Nedreta Šerić</w:t>
            </w:r>
            <w:r w:rsidR="00EE62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predsjednik</w:t>
            </w:r>
          </w:p>
          <w:p w14:paraId="7DBDE526" w14:textId="77777777" w:rsidR="000D7063" w:rsidRPr="004C6158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790CEEFE" w14:textId="77777777" w:rsidR="000D7063" w:rsidRPr="004C6158" w:rsidRDefault="000D7063" w:rsidP="000D7063">
            <w:pPr>
              <w:jc w:val="center"/>
              <w:rPr>
                <w:rFonts w:asciiTheme="minorHAnsi" w:hAnsiTheme="minorHAnsi"/>
                <w:lang w:val="bs-Latn-BA"/>
              </w:rPr>
            </w:pPr>
          </w:p>
        </w:tc>
      </w:tr>
      <w:tr w:rsidR="000D7063" w:rsidRPr="004C6158" w14:paraId="6F62514E" w14:textId="77777777" w:rsidTr="003B58F1">
        <w:tc>
          <w:tcPr>
            <w:tcW w:w="3510" w:type="dxa"/>
            <w:vAlign w:val="bottom"/>
          </w:tcPr>
          <w:p w14:paraId="390E51E6" w14:textId="77777777" w:rsidR="000D7063" w:rsidRPr="004C6158" w:rsidRDefault="003B58F1" w:rsidP="003B58F1">
            <w:pPr>
              <w:jc w:val="right"/>
              <w:rPr>
                <w:rFonts w:asciiTheme="minorHAnsi" w:hAnsiTheme="minorHAnsi"/>
                <w:lang w:val="bs-Latn-BA"/>
              </w:rPr>
            </w:pPr>
            <w:r w:rsidRPr="004C6158">
              <w:rPr>
                <w:rFonts w:asciiTheme="minorHAnsi" w:hAnsiTheme="minorHAnsi"/>
                <w:lang w:val="bs-Latn-BA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568A4D7" w14:textId="6897EB75" w:rsidR="000D7063" w:rsidRPr="004C6158" w:rsidRDefault="0040474A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Prof</w:t>
            </w:r>
            <w:r w:rsidR="00EE62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. dr.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Suada Buljubašić</w:t>
            </w:r>
            <w:r w:rsidR="00EE62C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mentor</w:t>
            </w:r>
          </w:p>
          <w:p w14:paraId="4A88D4D9" w14:textId="77777777" w:rsidR="003B58F1" w:rsidRPr="004C6158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7E5A75B3" w14:textId="77777777" w:rsidR="003B58F1" w:rsidRPr="004C6158" w:rsidRDefault="003B58F1" w:rsidP="003B58F1">
            <w:pPr>
              <w:jc w:val="center"/>
              <w:rPr>
                <w:rFonts w:asciiTheme="minorHAnsi" w:hAnsiTheme="minorHAnsi"/>
                <w:lang w:val="bs-Latn-BA"/>
              </w:rPr>
            </w:pPr>
          </w:p>
        </w:tc>
      </w:tr>
      <w:tr w:rsidR="00F01BB8" w:rsidRPr="00F01BB8" w14:paraId="04EAA0B8" w14:textId="77777777" w:rsidTr="00F01BB8">
        <w:trPr>
          <w:trHeight w:val="1112"/>
        </w:trPr>
        <w:tc>
          <w:tcPr>
            <w:tcW w:w="3510" w:type="dxa"/>
          </w:tcPr>
          <w:p w14:paraId="29D61227" w14:textId="77777777" w:rsidR="000D7063" w:rsidRPr="004C6158" w:rsidRDefault="000D7063" w:rsidP="003B58F1">
            <w:pPr>
              <w:jc w:val="center"/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39617CC5" w14:textId="17CF2051" w:rsidR="00EC4B95" w:rsidRPr="00F01BB8" w:rsidRDefault="0040474A" w:rsidP="00EC4B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Doc</w:t>
            </w:r>
            <w:r w:rsidR="00F01BB8"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="00F01BB8"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dr. N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ina Babić</w:t>
            </w:r>
            <w:r w:rsidR="00EC4B95"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član</w:t>
            </w:r>
          </w:p>
          <w:p w14:paraId="4AA369A1" w14:textId="77777777" w:rsidR="00EC4B95" w:rsidRPr="00F01BB8" w:rsidRDefault="00EC4B95" w:rsidP="00EC4B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155B3D3F" w14:textId="4E57C57C" w:rsidR="00EC4B95" w:rsidRPr="00F01BB8" w:rsidRDefault="00EC4B95" w:rsidP="00EC4B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4.______________________________________________</w:t>
            </w:r>
          </w:p>
          <w:p w14:paraId="14831C8A" w14:textId="1727E6A7" w:rsidR="00EC4B95" w:rsidRPr="00F01BB8" w:rsidRDefault="0040474A" w:rsidP="00F01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Prof. dr. Asim Mujkić</w:t>
            </w:r>
            <w:r w:rsidR="00F01BB8"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</w:t>
            </w:r>
            <w:r w:rsid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="00EC4B95" w:rsidRPr="00F01BB8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zamjenik člana</w:t>
            </w:r>
          </w:p>
        </w:tc>
      </w:tr>
    </w:tbl>
    <w:p w14:paraId="7DFBC359" w14:textId="2502A453" w:rsidR="00C742A9" w:rsidRPr="004C6158" w:rsidRDefault="00C742A9" w:rsidP="00C742A9">
      <w:pPr>
        <w:rPr>
          <w:rFonts w:asciiTheme="minorHAnsi" w:hAnsiTheme="minorHAnsi"/>
          <w:lang w:val="bs-Latn-BA"/>
        </w:rPr>
      </w:pPr>
    </w:p>
    <w:sectPr w:rsidR="00C742A9" w:rsidRPr="004C6158" w:rsidSect="007445FA">
      <w:headerReference w:type="default" r:id="rId7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CE64" w14:textId="77777777" w:rsidR="004F16DB" w:rsidRDefault="004F16DB" w:rsidP="003830E0">
      <w:r>
        <w:separator/>
      </w:r>
    </w:p>
  </w:endnote>
  <w:endnote w:type="continuationSeparator" w:id="0">
    <w:p w14:paraId="6BBACAAC" w14:textId="77777777" w:rsidR="004F16DB" w:rsidRDefault="004F16DB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86C50" w14:textId="77777777" w:rsidR="004F16DB" w:rsidRDefault="004F16DB" w:rsidP="003830E0">
      <w:r>
        <w:separator/>
      </w:r>
    </w:p>
  </w:footnote>
  <w:footnote w:type="continuationSeparator" w:id="0">
    <w:p w14:paraId="62AF1FDF" w14:textId="77777777" w:rsidR="004F16DB" w:rsidRDefault="004F16DB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862"/>
      <w:gridCol w:w="1766"/>
    </w:tblGrid>
    <w:tr w:rsidR="007445FA" w14:paraId="5E5D51A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D0942F" w14:textId="77777777" w:rsidR="007445FA" w:rsidRPr="00343A07" w:rsidRDefault="00C624FD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A2568E" wp14:editId="11DF8DF5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1333500" cy="5346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45FA">
            <w:rPr>
              <w:rFonts w:asciiTheme="minorHAnsi" w:hAnsiTheme="minorHAnsi" w:cstheme="minorHAnsi"/>
              <w:b/>
              <w:noProof/>
              <w:sz w:val="16"/>
              <w:lang w:val="hr-HR" w:eastAsia="hr-HR"/>
            </w:rPr>
            <w:drawing>
              <wp:inline distT="0" distB="0" distL="0" distR="0" wp14:anchorId="4855B9F5" wp14:editId="1BCBD08F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445FA" w:rsidRPr="00343A07">
            <w:rPr>
              <w:rFonts w:asciiTheme="minorHAnsi" w:hAnsiTheme="minorHAnsi" w:cstheme="minorHAnsi"/>
              <w:b/>
              <w:sz w:val="16"/>
              <w:lang w:val="de-DE"/>
            </w:rPr>
            <w:t xml:space="preserve">                                                                                                                  </w:t>
          </w:r>
        </w:p>
        <w:p w14:paraId="67D18ED6" w14:textId="77777777" w:rsidR="007445FA" w:rsidRPr="00343A07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343A07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C624FD" w:rsidRPr="00343A07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Fakultet političkih nauka</w:t>
              </w:r>
            </w:sdtContent>
          </w:sdt>
        </w:p>
        <w:p w14:paraId="6D6197AF" w14:textId="77777777" w:rsidR="007445FA" w:rsidRPr="00343A07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343A07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  <w:t>IZVJEŠTAJ</w:t>
          </w:r>
          <w:r w:rsidRPr="00343A07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 xml:space="preserve"> </w:t>
          </w:r>
          <w:r w:rsidR="00F26F7D" w:rsidRPr="00343A07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 xml:space="preserve">KOMISIJE </w:t>
          </w:r>
          <w:r w:rsidRPr="00343A07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>ZA OCJENU I ODBRANU ZAVRŠNOG RADA</w:t>
          </w:r>
          <w:r w:rsidRPr="00343A07">
            <w:rPr>
              <w:rFonts w:asciiTheme="minorHAnsi" w:hAnsiTheme="minorHAnsi" w:cstheme="minorHAnsi"/>
              <w:b/>
              <w:sz w:val="22"/>
              <w:szCs w:val="28"/>
              <w:lang w:val="de-DE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04FCA6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D9504BA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13773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D0A417" w14:textId="7777777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5A0F12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C615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4C6158">
                <w:rPr>
                  <w:rFonts w:asciiTheme="minorHAnsi" w:hAnsiTheme="minorHAnsi" w:cstheme="minorHAnsi"/>
                  <w:b/>
                  <w:bCs/>
                  <w:sz w:val="20"/>
                </w:rPr>
                <w:t>.</w:t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C615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4C6158">
                <w:rPr>
                  <w:rFonts w:asciiTheme="minorHAnsi" w:hAnsiTheme="minorHAnsi" w:cstheme="minorHAnsi"/>
                  <w:b/>
                  <w:bCs/>
                  <w:sz w:val="20"/>
                </w:rPr>
                <w:t>.</w:t>
              </w:r>
            </w:sdtContent>
          </w:sdt>
        </w:p>
        <w:p w14:paraId="1533C18D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58E350D9" w14:textId="77777777"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45894"/>
    <w:multiLevelType w:val="hybridMultilevel"/>
    <w:tmpl w:val="64D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5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7FD4A5E"/>
    <w:multiLevelType w:val="hybridMultilevel"/>
    <w:tmpl w:val="5A587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1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794098">
    <w:abstractNumId w:val="9"/>
  </w:num>
  <w:num w:numId="2" w16cid:durableId="523709173">
    <w:abstractNumId w:val="17"/>
  </w:num>
  <w:num w:numId="3" w16cid:durableId="761419408">
    <w:abstractNumId w:val="7"/>
  </w:num>
  <w:num w:numId="4" w16cid:durableId="1793209370">
    <w:abstractNumId w:val="5"/>
  </w:num>
  <w:num w:numId="5" w16cid:durableId="1776368241">
    <w:abstractNumId w:val="6"/>
  </w:num>
  <w:num w:numId="6" w16cid:durableId="1190220853">
    <w:abstractNumId w:val="19"/>
  </w:num>
  <w:num w:numId="7" w16cid:durableId="2041737547">
    <w:abstractNumId w:val="18"/>
  </w:num>
  <w:num w:numId="8" w16cid:durableId="1712681496">
    <w:abstractNumId w:val="15"/>
  </w:num>
  <w:num w:numId="9" w16cid:durableId="252861763">
    <w:abstractNumId w:val="0"/>
  </w:num>
  <w:num w:numId="10" w16cid:durableId="54401173">
    <w:abstractNumId w:val="2"/>
  </w:num>
  <w:num w:numId="11" w16cid:durableId="500315737">
    <w:abstractNumId w:val="11"/>
  </w:num>
  <w:num w:numId="12" w16cid:durableId="905535986">
    <w:abstractNumId w:val="8"/>
  </w:num>
  <w:num w:numId="13" w16cid:durableId="1714504453">
    <w:abstractNumId w:val="1"/>
  </w:num>
  <w:num w:numId="14" w16cid:durableId="2119598072">
    <w:abstractNumId w:val="12"/>
  </w:num>
  <w:num w:numId="15" w16cid:durableId="1091390379">
    <w:abstractNumId w:val="10"/>
  </w:num>
  <w:num w:numId="16" w16cid:durableId="559219893">
    <w:abstractNumId w:val="20"/>
  </w:num>
  <w:num w:numId="17" w16cid:durableId="308902229">
    <w:abstractNumId w:val="4"/>
  </w:num>
  <w:num w:numId="18" w16cid:durableId="1891727315">
    <w:abstractNumId w:val="16"/>
  </w:num>
  <w:num w:numId="19" w16cid:durableId="729042611">
    <w:abstractNumId w:val="13"/>
  </w:num>
  <w:num w:numId="20" w16cid:durableId="1479152078">
    <w:abstractNumId w:val="14"/>
  </w:num>
  <w:num w:numId="21" w16cid:durableId="730931923">
    <w:abstractNumId w:val="21"/>
  </w:num>
  <w:num w:numId="22" w16cid:durableId="64062096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ED"/>
    <w:rsid w:val="0000136D"/>
    <w:rsid w:val="000020DF"/>
    <w:rsid w:val="00006450"/>
    <w:rsid w:val="00011FE5"/>
    <w:rsid w:val="0002456C"/>
    <w:rsid w:val="00035A34"/>
    <w:rsid w:val="00037E0C"/>
    <w:rsid w:val="00041C3C"/>
    <w:rsid w:val="000502C5"/>
    <w:rsid w:val="00064B56"/>
    <w:rsid w:val="000650E9"/>
    <w:rsid w:val="0008027D"/>
    <w:rsid w:val="00081112"/>
    <w:rsid w:val="00081EF5"/>
    <w:rsid w:val="00085AC3"/>
    <w:rsid w:val="00085F94"/>
    <w:rsid w:val="00093326"/>
    <w:rsid w:val="000A10DE"/>
    <w:rsid w:val="000B12AB"/>
    <w:rsid w:val="000B55E4"/>
    <w:rsid w:val="000B79BC"/>
    <w:rsid w:val="000C667F"/>
    <w:rsid w:val="000C732A"/>
    <w:rsid w:val="000D0653"/>
    <w:rsid w:val="000D6E8B"/>
    <w:rsid w:val="000D7063"/>
    <w:rsid w:val="000E11B7"/>
    <w:rsid w:val="000E6FCE"/>
    <w:rsid w:val="00110C31"/>
    <w:rsid w:val="00111009"/>
    <w:rsid w:val="00111175"/>
    <w:rsid w:val="00115AF3"/>
    <w:rsid w:val="0016554B"/>
    <w:rsid w:val="00172C46"/>
    <w:rsid w:val="001749B9"/>
    <w:rsid w:val="001B4A2F"/>
    <w:rsid w:val="001B6FDF"/>
    <w:rsid w:val="001D332A"/>
    <w:rsid w:val="001D4DFA"/>
    <w:rsid w:val="001D7387"/>
    <w:rsid w:val="001E6BDC"/>
    <w:rsid w:val="002024D0"/>
    <w:rsid w:val="00210A58"/>
    <w:rsid w:val="002111FA"/>
    <w:rsid w:val="00212D2D"/>
    <w:rsid w:val="002167A8"/>
    <w:rsid w:val="00223998"/>
    <w:rsid w:val="00227772"/>
    <w:rsid w:val="00233AB3"/>
    <w:rsid w:val="00234C75"/>
    <w:rsid w:val="00236697"/>
    <w:rsid w:val="00242D4E"/>
    <w:rsid w:val="0024504E"/>
    <w:rsid w:val="00245EB0"/>
    <w:rsid w:val="002655D8"/>
    <w:rsid w:val="00265F20"/>
    <w:rsid w:val="00275DC5"/>
    <w:rsid w:val="0027602C"/>
    <w:rsid w:val="00285E77"/>
    <w:rsid w:val="00291148"/>
    <w:rsid w:val="00294217"/>
    <w:rsid w:val="002A0147"/>
    <w:rsid w:val="002A28FA"/>
    <w:rsid w:val="002B70C3"/>
    <w:rsid w:val="002B7C44"/>
    <w:rsid w:val="002C6F70"/>
    <w:rsid w:val="002D0AED"/>
    <w:rsid w:val="002D2171"/>
    <w:rsid w:val="002D3A37"/>
    <w:rsid w:val="002D6356"/>
    <w:rsid w:val="002F35F1"/>
    <w:rsid w:val="002F5FA1"/>
    <w:rsid w:val="003015CF"/>
    <w:rsid w:val="0031680E"/>
    <w:rsid w:val="00321454"/>
    <w:rsid w:val="00343A07"/>
    <w:rsid w:val="00343BCF"/>
    <w:rsid w:val="0035414F"/>
    <w:rsid w:val="00362B10"/>
    <w:rsid w:val="00365236"/>
    <w:rsid w:val="0036737D"/>
    <w:rsid w:val="00371E93"/>
    <w:rsid w:val="003830E0"/>
    <w:rsid w:val="00386B58"/>
    <w:rsid w:val="0039089C"/>
    <w:rsid w:val="00393AAA"/>
    <w:rsid w:val="00397A96"/>
    <w:rsid w:val="003A0914"/>
    <w:rsid w:val="003A1E2D"/>
    <w:rsid w:val="003B0888"/>
    <w:rsid w:val="003B52ED"/>
    <w:rsid w:val="003B58F1"/>
    <w:rsid w:val="003C741B"/>
    <w:rsid w:val="003D08A3"/>
    <w:rsid w:val="003D0B86"/>
    <w:rsid w:val="003D2057"/>
    <w:rsid w:val="003E00DE"/>
    <w:rsid w:val="003E3557"/>
    <w:rsid w:val="003E42A9"/>
    <w:rsid w:val="003E684F"/>
    <w:rsid w:val="0040474A"/>
    <w:rsid w:val="00405C7A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754B4"/>
    <w:rsid w:val="004806D4"/>
    <w:rsid w:val="004824B3"/>
    <w:rsid w:val="00485D1B"/>
    <w:rsid w:val="004A173B"/>
    <w:rsid w:val="004B0FD0"/>
    <w:rsid w:val="004B47E5"/>
    <w:rsid w:val="004C088C"/>
    <w:rsid w:val="004C1E8D"/>
    <w:rsid w:val="004C2EF6"/>
    <w:rsid w:val="004C6158"/>
    <w:rsid w:val="004D4506"/>
    <w:rsid w:val="004D5751"/>
    <w:rsid w:val="004E5A5E"/>
    <w:rsid w:val="004F16DB"/>
    <w:rsid w:val="004F2BB7"/>
    <w:rsid w:val="004F5BF2"/>
    <w:rsid w:val="004F6471"/>
    <w:rsid w:val="00503DB2"/>
    <w:rsid w:val="00506771"/>
    <w:rsid w:val="00525E4B"/>
    <w:rsid w:val="005262A3"/>
    <w:rsid w:val="00535C7D"/>
    <w:rsid w:val="00540EB9"/>
    <w:rsid w:val="0054396C"/>
    <w:rsid w:val="00553BD0"/>
    <w:rsid w:val="005544ED"/>
    <w:rsid w:val="00556F06"/>
    <w:rsid w:val="005621AA"/>
    <w:rsid w:val="00564DF0"/>
    <w:rsid w:val="00567330"/>
    <w:rsid w:val="005737F6"/>
    <w:rsid w:val="00575491"/>
    <w:rsid w:val="0057722A"/>
    <w:rsid w:val="00593670"/>
    <w:rsid w:val="0059444B"/>
    <w:rsid w:val="005A0F12"/>
    <w:rsid w:val="005A1F24"/>
    <w:rsid w:val="005A2CAF"/>
    <w:rsid w:val="005A2F89"/>
    <w:rsid w:val="005A700C"/>
    <w:rsid w:val="005B0C8A"/>
    <w:rsid w:val="005B1F2F"/>
    <w:rsid w:val="005B3BD9"/>
    <w:rsid w:val="005B6404"/>
    <w:rsid w:val="005C1853"/>
    <w:rsid w:val="005C3502"/>
    <w:rsid w:val="005C38B7"/>
    <w:rsid w:val="005C5CAF"/>
    <w:rsid w:val="005C78A9"/>
    <w:rsid w:val="005F7139"/>
    <w:rsid w:val="005F7959"/>
    <w:rsid w:val="0063711A"/>
    <w:rsid w:val="00641A87"/>
    <w:rsid w:val="00642D20"/>
    <w:rsid w:val="00647B5D"/>
    <w:rsid w:val="0065206A"/>
    <w:rsid w:val="00657C02"/>
    <w:rsid w:val="00672B2A"/>
    <w:rsid w:val="006758DE"/>
    <w:rsid w:val="00676977"/>
    <w:rsid w:val="0068063D"/>
    <w:rsid w:val="00683254"/>
    <w:rsid w:val="00687C01"/>
    <w:rsid w:val="00691C83"/>
    <w:rsid w:val="00696F27"/>
    <w:rsid w:val="00697FD3"/>
    <w:rsid w:val="006A0270"/>
    <w:rsid w:val="006A2EF1"/>
    <w:rsid w:val="006A79E6"/>
    <w:rsid w:val="006B4086"/>
    <w:rsid w:val="006E2300"/>
    <w:rsid w:val="006E2465"/>
    <w:rsid w:val="00714696"/>
    <w:rsid w:val="007174E9"/>
    <w:rsid w:val="00717D8E"/>
    <w:rsid w:val="00725075"/>
    <w:rsid w:val="007251C3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2004"/>
    <w:rsid w:val="007D2FA5"/>
    <w:rsid w:val="007D735E"/>
    <w:rsid w:val="007E517D"/>
    <w:rsid w:val="007E7E2C"/>
    <w:rsid w:val="007F491B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87F95"/>
    <w:rsid w:val="008907BB"/>
    <w:rsid w:val="00891852"/>
    <w:rsid w:val="00892503"/>
    <w:rsid w:val="008A2CBC"/>
    <w:rsid w:val="008B0268"/>
    <w:rsid w:val="008B3AD0"/>
    <w:rsid w:val="008D57D8"/>
    <w:rsid w:val="008D7184"/>
    <w:rsid w:val="008E44DC"/>
    <w:rsid w:val="008F062E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6098D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A0774F"/>
    <w:rsid w:val="00A17732"/>
    <w:rsid w:val="00A2792F"/>
    <w:rsid w:val="00A423F8"/>
    <w:rsid w:val="00A46253"/>
    <w:rsid w:val="00A56753"/>
    <w:rsid w:val="00A62B27"/>
    <w:rsid w:val="00A6707A"/>
    <w:rsid w:val="00A723EB"/>
    <w:rsid w:val="00A73192"/>
    <w:rsid w:val="00A7343E"/>
    <w:rsid w:val="00A81819"/>
    <w:rsid w:val="00A82B03"/>
    <w:rsid w:val="00A86468"/>
    <w:rsid w:val="00A92BEC"/>
    <w:rsid w:val="00A93A9A"/>
    <w:rsid w:val="00AA02C9"/>
    <w:rsid w:val="00AA168B"/>
    <w:rsid w:val="00AA45D9"/>
    <w:rsid w:val="00AA7FA8"/>
    <w:rsid w:val="00AB19A3"/>
    <w:rsid w:val="00AB680F"/>
    <w:rsid w:val="00AC7392"/>
    <w:rsid w:val="00AD0F19"/>
    <w:rsid w:val="00AE1490"/>
    <w:rsid w:val="00AE2947"/>
    <w:rsid w:val="00B02198"/>
    <w:rsid w:val="00B0336A"/>
    <w:rsid w:val="00B056DB"/>
    <w:rsid w:val="00B13D52"/>
    <w:rsid w:val="00B23814"/>
    <w:rsid w:val="00B34B61"/>
    <w:rsid w:val="00B45A1B"/>
    <w:rsid w:val="00B45E79"/>
    <w:rsid w:val="00B47BAE"/>
    <w:rsid w:val="00B53067"/>
    <w:rsid w:val="00B63284"/>
    <w:rsid w:val="00B85574"/>
    <w:rsid w:val="00BA0FB6"/>
    <w:rsid w:val="00BA2C0D"/>
    <w:rsid w:val="00BA2E95"/>
    <w:rsid w:val="00BA7033"/>
    <w:rsid w:val="00BC3D48"/>
    <w:rsid w:val="00BE4E48"/>
    <w:rsid w:val="00BF348A"/>
    <w:rsid w:val="00BF4A1C"/>
    <w:rsid w:val="00C001B9"/>
    <w:rsid w:val="00C1519F"/>
    <w:rsid w:val="00C2139C"/>
    <w:rsid w:val="00C229B2"/>
    <w:rsid w:val="00C25603"/>
    <w:rsid w:val="00C27454"/>
    <w:rsid w:val="00C30A66"/>
    <w:rsid w:val="00C37011"/>
    <w:rsid w:val="00C53EDC"/>
    <w:rsid w:val="00C623E8"/>
    <w:rsid w:val="00C624FD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E4028"/>
    <w:rsid w:val="00CF7799"/>
    <w:rsid w:val="00D1542F"/>
    <w:rsid w:val="00D159EF"/>
    <w:rsid w:val="00D16380"/>
    <w:rsid w:val="00D226AC"/>
    <w:rsid w:val="00D4582E"/>
    <w:rsid w:val="00D54EB9"/>
    <w:rsid w:val="00D57A5F"/>
    <w:rsid w:val="00D72047"/>
    <w:rsid w:val="00D72155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5F39"/>
    <w:rsid w:val="00E07C1F"/>
    <w:rsid w:val="00E217C8"/>
    <w:rsid w:val="00E3338E"/>
    <w:rsid w:val="00E40BEE"/>
    <w:rsid w:val="00E414BF"/>
    <w:rsid w:val="00E439FE"/>
    <w:rsid w:val="00E51740"/>
    <w:rsid w:val="00E5218C"/>
    <w:rsid w:val="00E55779"/>
    <w:rsid w:val="00E56942"/>
    <w:rsid w:val="00E72A68"/>
    <w:rsid w:val="00E749EE"/>
    <w:rsid w:val="00E75D06"/>
    <w:rsid w:val="00E77B17"/>
    <w:rsid w:val="00EA267B"/>
    <w:rsid w:val="00EA3441"/>
    <w:rsid w:val="00EA4C04"/>
    <w:rsid w:val="00EB2A2E"/>
    <w:rsid w:val="00EB535C"/>
    <w:rsid w:val="00EB5D26"/>
    <w:rsid w:val="00EC4B95"/>
    <w:rsid w:val="00EC5208"/>
    <w:rsid w:val="00EC7A38"/>
    <w:rsid w:val="00ED239F"/>
    <w:rsid w:val="00EE3029"/>
    <w:rsid w:val="00EE62C1"/>
    <w:rsid w:val="00EE7970"/>
    <w:rsid w:val="00F01BB8"/>
    <w:rsid w:val="00F113EC"/>
    <w:rsid w:val="00F13963"/>
    <w:rsid w:val="00F143F3"/>
    <w:rsid w:val="00F16198"/>
    <w:rsid w:val="00F16B3F"/>
    <w:rsid w:val="00F25494"/>
    <w:rsid w:val="00F26F7D"/>
    <w:rsid w:val="00F302C2"/>
    <w:rsid w:val="00F37052"/>
    <w:rsid w:val="00F451E0"/>
    <w:rsid w:val="00F513ED"/>
    <w:rsid w:val="00F560E4"/>
    <w:rsid w:val="00F64E2D"/>
    <w:rsid w:val="00F67E03"/>
    <w:rsid w:val="00F747F0"/>
    <w:rsid w:val="00F86035"/>
    <w:rsid w:val="00F87B90"/>
    <w:rsid w:val="00F90580"/>
    <w:rsid w:val="00F93146"/>
    <w:rsid w:val="00F93667"/>
    <w:rsid w:val="00FA5AD4"/>
    <w:rsid w:val="00FB023B"/>
    <w:rsid w:val="00FB5341"/>
    <w:rsid w:val="00FC3E32"/>
    <w:rsid w:val="00FC49B3"/>
    <w:rsid w:val="00FD5856"/>
    <w:rsid w:val="00FE7D3D"/>
    <w:rsid w:val="00FF05F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81D6"/>
  <w15:docId w15:val="{0ACBC775-38AE-48C1-B258-FC1C004E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Enisa Kadrić</cp:lastModifiedBy>
  <cp:revision>2</cp:revision>
  <cp:lastPrinted>2024-11-20T11:03:00Z</cp:lastPrinted>
  <dcterms:created xsi:type="dcterms:W3CDTF">2024-12-18T13:03:00Z</dcterms:created>
  <dcterms:modified xsi:type="dcterms:W3CDTF">2024-12-18T13:03:00Z</dcterms:modified>
</cp:coreProperties>
</file>