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D014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bs-Latn-BA"/>
        </w:rPr>
        <w:drawing>
          <wp:inline distT="0" distB="0" distL="0" distR="0" wp14:anchorId="55542E95" wp14:editId="47C2AF96">
            <wp:extent cx="5254001" cy="1005205"/>
            <wp:effectExtent l="0" t="0" r="3810" b="4445"/>
            <wp:docPr id="2358479" name="Picture 2358479" descr="A white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ue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01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F6CA1" w14:textId="60698DAE" w:rsidR="0022343E" w:rsidRPr="00A05101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Broj:</w:t>
      </w:r>
      <w:r>
        <w:rPr>
          <w:rFonts w:ascii="Times New Roman" w:hAnsi="Times New Roman" w:cs="Times New Roman"/>
          <w:sz w:val="24"/>
          <w:szCs w:val="24"/>
        </w:rPr>
        <w:t xml:space="preserve"> 02-1-</w:t>
      </w:r>
      <w:r w:rsidR="00686C6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</w:p>
    <w:p w14:paraId="6F571C66" w14:textId="1269B088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Sarajevo, </w:t>
      </w:r>
      <w:r w:rsidR="00FC34E9">
        <w:rPr>
          <w:rFonts w:ascii="Times New Roman" w:hAnsi="Times New Roman" w:cs="Times New Roman"/>
          <w:sz w:val="24"/>
          <w:szCs w:val="24"/>
        </w:rPr>
        <w:t>1</w:t>
      </w:r>
      <w:r w:rsidR="00686C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BE972EE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A8528" w14:textId="18152A7E" w:rsidR="0022343E" w:rsidRPr="00A05101" w:rsidRDefault="0022343E" w:rsidP="00606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Na osnovu člana 69. Zakona o visokom obrazovanju („Službene novine Kantona Sarajevo“, broj: 36/22) i člana 1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05101">
        <w:rPr>
          <w:rFonts w:ascii="Times New Roman" w:hAnsi="Times New Roman" w:cs="Times New Roman"/>
          <w:sz w:val="24"/>
          <w:szCs w:val="24"/>
        </w:rPr>
        <w:t>. Statuta Univerziteta u Sarajevu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51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0510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05101">
        <w:rPr>
          <w:rFonts w:ascii="Times New Roman" w:hAnsi="Times New Roman" w:cs="Times New Roman"/>
          <w:sz w:val="24"/>
          <w:szCs w:val="24"/>
        </w:rPr>
        <w:t xml:space="preserve">. godine, te člana 31. Pravila studiranja za treći ciklus studija Univerziteta u Sarajevu iz decembra 2018. godine, </w:t>
      </w:r>
      <w:r>
        <w:rPr>
          <w:rFonts w:ascii="Times New Roman" w:hAnsi="Times New Roman" w:cs="Times New Roman"/>
          <w:sz w:val="24"/>
          <w:szCs w:val="24"/>
        </w:rPr>
        <w:t xml:space="preserve">Vijeće Univerziteta u Sarajevu-Fakulteta političkih nauka je, na prijedlog </w:t>
      </w:r>
      <w:r w:rsidRPr="00A05101">
        <w:rPr>
          <w:rFonts w:ascii="Times New Roman" w:hAnsi="Times New Roman" w:cs="Times New Roman"/>
          <w:sz w:val="24"/>
          <w:szCs w:val="24"/>
        </w:rPr>
        <w:t>Vijeć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216B">
        <w:rPr>
          <w:rFonts w:ascii="Times New Roman" w:hAnsi="Times New Roman" w:cs="Times New Roman"/>
          <w:sz w:val="24"/>
          <w:szCs w:val="24"/>
        </w:rPr>
        <w:t xml:space="preserve"> doktorskog</w:t>
      </w:r>
      <w:r w:rsidRPr="00A05101">
        <w:rPr>
          <w:rFonts w:ascii="Times New Roman" w:hAnsi="Times New Roman" w:cs="Times New Roman"/>
          <w:sz w:val="24"/>
          <w:szCs w:val="24"/>
        </w:rPr>
        <w:t xml:space="preserve"> studija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686C6D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05101">
        <w:rPr>
          <w:rFonts w:ascii="Times New Roman" w:hAnsi="Times New Roman" w:cs="Times New Roman"/>
          <w:sz w:val="24"/>
          <w:szCs w:val="24"/>
        </w:rPr>
        <w:t>, na sjednici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4E9">
        <w:rPr>
          <w:rFonts w:ascii="Times New Roman" w:hAnsi="Times New Roman" w:cs="Times New Roman"/>
          <w:sz w:val="24"/>
          <w:szCs w:val="24"/>
        </w:rPr>
        <w:t>1</w:t>
      </w:r>
      <w:r w:rsidR="00686C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05101">
        <w:rPr>
          <w:rFonts w:ascii="Times New Roman" w:hAnsi="Times New Roman" w:cs="Times New Roman"/>
          <w:sz w:val="24"/>
          <w:szCs w:val="24"/>
        </w:rPr>
        <w:t xml:space="preserve"> donijelo sljedeću</w:t>
      </w:r>
    </w:p>
    <w:p w14:paraId="7C833F79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226ED08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 prijedlogu članova Komisije za ocjenu i odbranu projekta,</w:t>
      </w:r>
    </w:p>
    <w:p w14:paraId="174F8E25" w14:textId="25E867D1" w:rsidR="0022343E" w:rsidRPr="001F4ACD" w:rsidRDefault="0022343E" w:rsidP="00822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radne verzije i doktorske disertacije</w:t>
      </w:r>
    </w:p>
    <w:p w14:paraId="0903F04C" w14:textId="298F6695" w:rsidR="005E0975" w:rsidRDefault="0022343E" w:rsidP="00730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667AFD9" w14:textId="02D2059B" w:rsidR="009E21EE" w:rsidRDefault="00FC34E9" w:rsidP="009E21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prijedlog sastava </w:t>
      </w:r>
      <w:bookmarkStart w:id="0" w:name="_Hlk137109666"/>
      <w:r>
        <w:rPr>
          <w:rFonts w:ascii="Times New Roman" w:hAnsi="Times New Roman" w:cs="Times New Roman"/>
          <w:sz w:val="24"/>
          <w:szCs w:val="24"/>
        </w:rPr>
        <w:t>Komisije za ocjenu i odbranu projekta, radne verzije i doktorske disertacije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pod naslovom: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E21EE" w:rsidRPr="00737FCC">
        <w:rPr>
          <w:rFonts w:ascii="Times New Roman" w:hAnsi="Times New Roman" w:cs="Times New Roman"/>
          <w:b/>
          <w:bCs/>
          <w:sz w:val="24"/>
          <w:szCs w:val="24"/>
        </w:rPr>
        <w:t>SOCIOLOGIJA ANTIFAŠIZMA: TEORIJSKO OBLIKOVANJE ANTIFAŠISTIČKE PRAKSE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kandidat</w:t>
      </w:r>
      <w:r w:rsidR="00277F0C">
        <w:rPr>
          <w:rFonts w:ascii="Times New Roman" w:hAnsi="Times New Roman" w:cs="Times New Roman"/>
          <w:sz w:val="24"/>
          <w:szCs w:val="24"/>
        </w:rPr>
        <w:t>kinje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1EE">
        <w:rPr>
          <w:rFonts w:ascii="Times New Roman" w:hAnsi="Times New Roman" w:cs="Times New Roman"/>
          <w:b/>
          <w:bCs/>
          <w:sz w:val="24"/>
          <w:szCs w:val="24"/>
        </w:rPr>
        <w:t>SELME ALISPAHIĆ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MA </w:t>
      </w:r>
      <w:r>
        <w:rPr>
          <w:rFonts w:ascii="Times New Roman" w:hAnsi="Times New Roman" w:cs="Times New Roman"/>
          <w:sz w:val="24"/>
          <w:szCs w:val="24"/>
        </w:rPr>
        <w:t xml:space="preserve"> u sastavu:</w:t>
      </w:r>
    </w:p>
    <w:p w14:paraId="29A7540D" w14:textId="77777777" w:rsidR="009E21EE" w:rsidRPr="00737FCC" w:rsidRDefault="009E21EE" w:rsidP="009E21E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CC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Asim Mujkić</w:t>
      </w:r>
      <w:r w:rsidRPr="00737FCC">
        <w:rPr>
          <w:rFonts w:ascii="Times New Roman" w:hAnsi="Times New Roman" w:cs="Times New Roman"/>
          <w:sz w:val="24"/>
          <w:szCs w:val="24"/>
        </w:rPr>
        <w:t>,</w:t>
      </w:r>
      <w:r w:rsidRPr="009606CF">
        <w:rPr>
          <w:szCs w:val="24"/>
        </w:rPr>
        <w:t xml:space="preserve"> </w:t>
      </w:r>
      <w:r w:rsidRPr="009606CF">
        <w:rPr>
          <w:rFonts w:ascii="Times New Roman" w:hAnsi="Times New Roman" w:cs="Times New Roman"/>
          <w:szCs w:val="24"/>
        </w:rPr>
        <w:t>redovni profesor na Univerzitetu u Sarajevu-Fakultetu političkih nauka, doktor filozofskih nauka, na predmetu: “Etika”, Oblast filozofskih nauka</w:t>
      </w:r>
      <w:r>
        <w:t xml:space="preserve"> </w:t>
      </w:r>
      <w:r w:rsidRPr="00737FCC">
        <w:rPr>
          <w:rFonts w:ascii="Times New Roman" w:hAnsi="Times New Roman" w:cs="Times New Roman"/>
          <w:sz w:val="24"/>
          <w:szCs w:val="24"/>
        </w:rPr>
        <w:t>– predsjednik i član;</w:t>
      </w:r>
    </w:p>
    <w:p w14:paraId="13503418" w14:textId="77777777" w:rsidR="009E21EE" w:rsidRPr="00F801C6" w:rsidRDefault="009E21EE" w:rsidP="009E21E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C6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Valida Repovac-Nikšić</w:t>
      </w:r>
      <w:r w:rsidRPr="00F801C6">
        <w:rPr>
          <w:rFonts w:ascii="Times New Roman" w:hAnsi="Times New Roman" w:cs="Times New Roman"/>
          <w:sz w:val="24"/>
          <w:szCs w:val="24"/>
        </w:rPr>
        <w:t xml:space="preserve">, </w:t>
      </w:r>
      <w:r w:rsidRPr="00E220BE">
        <w:rPr>
          <w:rFonts w:ascii="Times New Roman" w:hAnsi="Times New Roman" w:cs="Times New Roman"/>
          <w:sz w:val="24"/>
          <w:szCs w:val="24"/>
        </w:rPr>
        <w:t>vanredna profesorica na Univerzitetu u Sarajevu-Fakultetu političkih nauka, doktor socioloških nauka, za oblast sociologij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801C6">
        <w:rPr>
          <w:rFonts w:ascii="Times New Roman" w:hAnsi="Times New Roman" w:cs="Times New Roman"/>
          <w:sz w:val="24"/>
          <w:szCs w:val="24"/>
        </w:rPr>
        <w:t>- mentor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F801C6">
        <w:rPr>
          <w:rFonts w:ascii="Times New Roman" w:hAnsi="Times New Roman" w:cs="Times New Roman"/>
          <w:sz w:val="24"/>
          <w:szCs w:val="24"/>
        </w:rPr>
        <w:t>/član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F801C6">
        <w:rPr>
          <w:rFonts w:ascii="Times New Roman" w:hAnsi="Times New Roman" w:cs="Times New Roman"/>
          <w:sz w:val="24"/>
          <w:szCs w:val="24"/>
        </w:rPr>
        <w:t>;</w:t>
      </w:r>
    </w:p>
    <w:p w14:paraId="06EB2722" w14:textId="77777777" w:rsidR="009E21EE" w:rsidRPr="00E56BCB" w:rsidRDefault="009E21EE" w:rsidP="009E21E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CB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Dino Abazović</w:t>
      </w:r>
      <w:r w:rsidRPr="00E56BCB">
        <w:rPr>
          <w:rFonts w:ascii="Times New Roman" w:hAnsi="Times New Roman" w:cs="Times New Roman"/>
          <w:sz w:val="24"/>
          <w:szCs w:val="24"/>
        </w:rPr>
        <w:t>,</w:t>
      </w:r>
      <w:r w:rsidRPr="00563FD9">
        <w:rPr>
          <w:szCs w:val="24"/>
        </w:rPr>
        <w:t xml:space="preserve"> </w:t>
      </w:r>
      <w:r w:rsidRPr="00563FD9">
        <w:rPr>
          <w:rFonts w:ascii="Times New Roman" w:hAnsi="Times New Roman" w:cs="Times New Roman"/>
          <w:szCs w:val="24"/>
        </w:rPr>
        <w:t>redovni profesor na Univerzitetu u Sarajevu-</w:t>
      </w:r>
      <w:proofErr w:type="spellStart"/>
      <w:r w:rsidRPr="00563FD9">
        <w:rPr>
          <w:rFonts w:ascii="Times New Roman" w:hAnsi="Times New Roman" w:cs="Times New Roman"/>
          <w:szCs w:val="24"/>
          <w:lang w:val="es-MX"/>
        </w:rPr>
        <w:t>Fakultetu</w:t>
      </w:r>
      <w:proofErr w:type="spellEnd"/>
      <w:r w:rsidRPr="00563FD9">
        <w:rPr>
          <w:rFonts w:ascii="Times New Roman" w:hAnsi="Times New Roman" w:cs="Times New Roman"/>
          <w:szCs w:val="24"/>
          <w:lang w:val="es-MX"/>
        </w:rPr>
        <w:t xml:space="preserve"> političkih nauka</w:t>
      </w:r>
      <w:r w:rsidRPr="00563F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63FD9">
        <w:rPr>
          <w:rFonts w:ascii="Times New Roman" w:hAnsi="Times New Roman" w:cs="Times New Roman"/>
          <w:szCs w:val="24"/>
          <w:lang w:val="es-MX"/>
        </w:rPr>
        <w:t>doktor</w:t>
      </w:r>
      <w:proofErr w:type="spellEnd"/>
      <w:r w:rsidRPr="00563FD9">
        <w:rPr>
          <w:rFonts w:ascii="Times New Roman" w:hAnsi="Times New Roman" w:cs="Times New Roman"/>
          <w:szCs w:val="24"/>
        </w:rPr>
        <w:t xml:space="preserve"> socioloških </w:t>
      </w:r>
      <w:r w:rsidRPr="00563FD9">
        <w:rPr>
          <w:rFonts w:ascii="Times New Roman" w:hAnsi="Times New Roman" w:cs="Times New Roman"/>
          <w:szCs w:val="24"/>
          <w:lang w:val="es-MX"/>
        </w:rPr>
        <w:t xml:space="preserve">nauka, </w:t>
      </w:r>
      <w:r w:rsidRPr="00563FD9">
        <w:rPr>
          <w:rFonts w:ascii="Times New Roman" w:hAnsi="Times New Roman" w:cs="Times New Roman"/>
          <w:szCs w:val="24"/>
        </w:rPr>
        <w:t xml:space="preserve">na predmetima: “Religije i konflikti” i “Religija i politika u </w:t>
      </w:r>
      <w:proofErr w:type="spellStart"/>
      <w:r w:rsidRPr="00563FD9">
        <w:rPr>
          <w:rFonts w:ascii="Times New Roman" w:hAnsi="Times New Roman" w:cs="Times New Roman"/>
          <w:szCs w:val="24"/>
        </w:rPr>
        <w:t>savremenom</w:t>
      </w:r>
      <w:proofErr w:type="spellEnd"/>
      <w:r w:rsidRPr="00563FD9">
        <w:rPr>
          <w:rFonts w:ascii="Times New Roman" w:hAnsi="Times New Roman" w:cs="Times New Roman"/>
          <w:szCs w:val="24"/>
        </w:rPr>
        <w:t xml:space="preserve"> svijetu”, Oblast socioloških nauka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56BCB">
        <w:rPr>
          <w:rFonts w:ascii="Times New Roman" w:hAnsi="Times New Roman" w:cs="Times New Roman"/>
          <w:sz w:val="24"/>
          <w:szCs w:val="24"/>
        </w:rPr>
        <w:t>član;</w:t>
      </w:r>
    </w:p>
    <w:p w14:paraId="0648EF7D" w14:textId="77777777" w:rsidR="009E21EE" w:rsidRDefault="009E21EE" w:rsidP="009E21E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Sarina Bakić, vanredna profesorica na Univerzitetu u Sarajevu-Fakultetu političkih nauka, doktor socioloških nauka/znanosti, oblast Sociologija - članica;</w:t>
      </w:r>
    </w:p>
    <w:p w14:paraId="3718415D" w14:textId="77777777" w:rsidR="009E21EE" w:rsidRPr="00E56BCB" w:rsidRDefault="009E21EE" w:rsidP="009E21E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CB">
        <w:rPr>
          <w:rFonts w:ascii="Times New Roman" w:hAnsi="Times New Roman" w:cs="Times New Roman"/>
          <w:sz w:val="24"/>
          <w:szCs w:val="24"/>
        </w:rPr>
        <w:t>Dr.</w:t>
      </w:r>
      <w:r w:rsidRPr="00A83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Nerzuk Ćurak, </w:t>
      </w:r>
      <w:r w:rsidRPr="00AB0874">
        <w:rPr>
          <w:rFonts w:ascii="Times New Roman" w:hAnsi="Times New Roman" w:cs="Times New Roman"/>
          <w:sz w:val="24"/>
          <w:szCs w:val="24"/>
        </w:rPr>
        <w:t xml:space="preserve">redovni profesor na </w:t>
      </w:r>
      <w:r>
        <w:rPr>
          <w:rFonts w:ascii="Times New Roman" w:hAnsi="Times New Roman" w:cs="Times New Roman"/>
          <w:sz w:val="24"/>
          <w:szCs w:val="24"/>
        </w:rPr>
        <w:t>Univerzitetu u Sarajevu-</w:t>
      </w:r>
      <w:r w:rsidRPr="00AB0874">
        <w:rPr>
          <w:rFonts w:ascii="Times New Roman" w:hAnsi="Times New Roman" w:cs="Times New Roman"/>
          <w:sz w:val="24"/>
          <w:szCs w:val="24"/>
        </w:rPr>
        <w:t>Fakultetu političkih nauk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B0874">
        <w:rPr>
          <w:rFonts w:ascii="Times New Roman" w:hAnsi="Times New Roman" w:cs="Times New Roman"/>
          <w:sz w:val="24"/>
          <w:szCs w:val="24"/>
        </w:rPr>
        <w:t>, doktor političkih nauka, na predmetima: “Geopolitika” i “Nauka o miru”, Oblast Sigurnosnih i mirovnih studija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0BE">
        <w:rPr>
          <w:rFonts w:ascii="Times New Roman" w:hAnsi="Times New Roman" w:cs="Times New Roman"/>
          <w:sz w:val="24"/>
          <w:szCs w:val="24"/>
        </w:rPr>
        <w:t>–</w:t>
      </w:r>
      <w:r w:rsidRPr="000069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6BCB">
        <w:rPr>
          <w:rFonts w:ascii="Times New Roman" w:hAnsi="Times New Roman" w:cs="Times New Roman"/>
          <w:sz w:val="24"/>
          <w:szCs w:val="24"/>
        </w:rPr>
        <w:t>član.</w:t>
      </w:r>
    </w:p>
    <w:p w14:paraId="3890540B" w14:textId="77777777" w:rsidR="009E21EE" w:rsidRPr="00E41D44" w:rsidRDefault="009E21EE" w:rsidP="009E21E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4F9DF" w14:textId="77777777" w:rsidR="009E21EE" w:rsidRPr="001F4ACD" w:rsidRDefault="009E21EE" w:rsidP="009E2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076786B4" w14:textId="296729AC" w:rsidR="009E21EE" w:rsidRPr="009E21EE" w:rsidRDefault="009E21EE" w:rsidP="009E21E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Za zamjenskog člana predlaže se </w:t>
      </w:r>
      <w:r>
        <w:rPr>
          <w:rFonts w:ascii="Times New Roman" w:hAnsi="Times New Roman" w:cs="Times New Roman"/>
          <w:sz w:val="24"/>
          <w:szCs w:val="24"/>
        </w:rPr>
        <w:t xml:space="preserve">dr. Halima Sofradžija, </w:t>
      </w:r>
      <w:r w:rsidRPr="002D4E94">
        <w:rPr>
          <w:rFonts w:ascii="Times New Roman" w:hAnsi="Times New Roman" w:cs="Times New Roman"/>
          <w:bCs/>
          <w:iCs/>
          <w:sz w:val="24"/>
          <w:szCs w:val="24"/>
        </w:rPr>
        <w:t>redovn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2D4E94">
        <w:rPr>
          <w:rFonts w:ascii="Times New Roman" w:hAnsi="Times New Roman" w:cs="Times New Roman"/>
          <w:bCs/>
          <w:iCs/>
          <w:sz w:val="24"/>
          <w:szCs w:val="24"/>
        </w:rPr>
        <w:t xml:space="preserve"> profesor</w:t>
      </w:r>
      <w:r>
        <w:rPr>
          <w:rFonts w:ascii="Times New Roman" w:hAnsi="Times New Roman" w:cs="Times New Roman"/>
          <w:bCs/>
          <w:iCs/>
          <w:sz w:val="24"/>
          <w:szCs w:val="24"/>
        </w:rPr>
        <w:t>ica</w:t>
      </w:r>
      <w:r w:rsidRPr="002D4E94">
        <w:rPr>
          <w:rFonts w:ascii="Times New Roman" w:hAnsi="Times New Roman" w:cs="Times New Roman"/>
          <w:bCs/>
          <w:iCs/>
          <w:sz w:val="24"/>
          <w:szCs w:val="24"/>
        </w:rPr>
        <w:t xml:space="preserve"> na Univerzitetu u Sarajevu-Fakultetu političkih nauka, doktor socioloških nauka, Naučna oblast Socioloških nauka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42F59B5" w14:textId="7F11DC1D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01F73EFE" w14:textId="68F36986" w:rsidR="0002379D" w:rsidRPr="00277F0C" w:rsidRDefault="0022343E" w:rsidP="00277F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Prijedlog članova Komisije za ocjenu i odbranu projekta, radne verzije i doktorske disertacije dostavit će se Senatu Univerziteta u Sarajevu u daljnju proceduru.</w:t>
      </w: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309E06" w14:textId="4B11B91C" w:rsidR="0022343E" w:rsidRPr="00422D0E" w:rsidRDefault="0022343E" w:rsidP="0002379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                                          </w:t>
      </w:r>
    </w:p>
    <w:p w14:paraId="532B1502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_________________</w:t>
      </w:r>
    </w:p>
    <w:p w14:paraId="36D1DCD9" w14:textId="77777777" w:rsidR="0022343E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Prof. dr. </w:t>
      </w:r>
      <w:r>
        <w:rPr>
          <w:rFonts w:ascii="Times New Roman" w:hAnsi="Times New Roman" w:cs="Times New Roman"/>
          <w:b/>
          <w:bCs/>
          <w:sz w:val="24"/>
          <w:szCs w:val="24"/>
        </w:rPr>
        <w:t>Sead Turčalo</w:t>
      </w:r>
    </w:p>
    <w:p w14:paraId="2C12329F" w14:textId="77777777" w:rsidR="0022343E" w:rsidRPr="00DB22F0" w:rsidRDefault="0022343E" w:rsidP="002234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Dostaviti:</w:t>
      </w:r>
    </w:p>
    <w:p w14:paraId="512CC3AB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Senat Univerziteta u Sarajevu</w:t>
      </w:r>
    </w:p>
    <w:p w14:paraId="3D5B6305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Dosije kandidata</w:t>
      </w:r>
    </w:p>
    <w:p w14:paraId="75F27FDE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a/a</w:t>
      </w:r>
    </w:p>
    <w:p w14:paraId="3DCF816C" w14:textId="4CE6FB24" w:rsidR="0022343E" w:rsidRPr="00822298" w:rsidRDefault="0022343E" w:rsidP="00223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zh-CN"/>
        </w:rPr>
      </w:pP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Sekretar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organizacione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jedinice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Univerzitet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Sarajevu-Fakultet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političkih nauka, Umihana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Mahmić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mr.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iur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.,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potvrđuje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,</w:t>
      </w:r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 da je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Odluk</w:t>
      </w:r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a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skladu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Zakonom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o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visokom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obrazovanju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i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Statutom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Univerziteta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Sarajevu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te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da je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Vijeće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Univerziteta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Sarajevu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-Fakulteta političkih nauka</w:t>
      </w:r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nadlež</w:t>
      </w:r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no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za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donošenje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iste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shodno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članu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69. 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Zakona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o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visokom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obrazovanju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(„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Službene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novine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Kantona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gram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Sarajevo“</w:t>
      </w:r>
      <w:proofErr w:type="gram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,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broj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36/22).</w:t>
      </w:r>
    </w:p>
    <w:p w14:paraId="079B349C" w14:textId="77777777" w:rsidR="00D26402" w:rsidRDefault="00D26402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</w:p>
    <w:p w14:paraId="3C6340DA" w14:textId="70A51172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obradio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Enisa Kadrić</w:t>
      </w:r>
    </w:p>
    <w:p w14:paraId="46BBBFCA" w14:textId="77777777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kontrolisao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Sanin Katica</w:t>
      </w:r>
    </w:p>
    <w:p w14:paraId="00FDAC4D" w14:textId="05384542" w:rsidR="0011046D" w:rsidRPr="00822298" w:rsidRDefault="0022343E" w:rsidP="000237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odobrio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Prof. dr. Elvis Fejzić</w:t>
      </w:r>
    </w:p>
    <w:sectPr w:rsidR="0011046D" w:rsidRPr="00822298" w:rsidSect="007E582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D6E"/>
    <w:multiLevelType w:val="hybridMultilevel"/>
    <w:tmpl w:val="EF08B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3292E"/>
    <w:multiLevelType w:val="hybridMultilevel"/>
    <w:tmpl w:val="C818E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C7331"/>
    <w:multiLevelType w:val="hybridMultilevel"/>
    <w:tmpl w:val="E5825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D04E4"/>
    <w:multiLevelType w:val="hybridMultilevel"/>
    <w:tmpl w:val="7C7C2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25343"/>
    <w:multiLevelType w:val="hybridMultilevel"/>
    <w:tmpl w:val="69869EF4"/>
    <w:lvl w:ilvl="0" w:tplc="EA5C8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14"/>
  </w:num>
  <w:num w:numId="2" w16cid:durableId="951790623">
    <w:abstractNumId w:val="5"/>
  </w:num>
  <w:num w:numId="3" w16cid:durableId="1508523050">
    <w:abstractNumId w:val="1"/>
  </w:num>
  <w:num w:numId="4" w16cid:durableId="13253586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7"/>
  </w:num>
  <w:num w:numId="6" w16cid:durableId="964773251">
    <w:abstractNumId w:val="9"/>
  </w:num>
  <w:num w:numId="7" w16cid:durableId="682436662">
    <w:abstractNumId w:val="15"/>
  </w:num>
  <w:num w:numId="8" w16cid:durableId="1223757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3"/>
  </w:num>
  <w:num w:numId="11" w16cid:durableId="1056005600">
    <w:abstractNumId w:val="13"/>
  </w:num>
  <w:num w:numId="12" w16cid:durableId="1849323194">
    <w:abstractNumId w:val="0"/>
  </w:num>
  <w:num w:numId="13" w16cid:durableId="56124267">
    <w:abstractNumId w:val="6"/>
  </w:num>
  <w:num w:numId="14" w16cid:durableId="1993437918">
    <w:abstractNumId w:val="12"/>
  </w:num>
  <w:num w:numId="15" w16cid:durableId="1738243869">
    <w:abstractNumId w:val="10"/>
  </w:num>
  <w:num w:numId="16" w16cid:durableId="97681229">
    <w:abstractNumId w:val="8"/>
  </w:num>
  <w:num w:numId="17" w16cid:durableId="651711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6130144">
    <w:abstractNumId w:val="2"/>
  </w:num>
  <w:num w:numId="19" w16cid:durableId="1733769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6E1B"/>
    <w:rsid w:val="0002379D"/>
    <w:rsid w:val="00036BA3"/>
    <w:rsid w:val="00046850"/>
    <w:rsid w:val="00055B6D"/>
    <w:rsid w:val="00090253"/>
    <w:rsid w:val="0009133C"/>
    <w:rsid w:val="0011046D"/>
    <w:rsid w:val="00125FE3"/>
    <w:rsid w:val="00127A97"/>
    <w:rsid w:val="00133F4E"/>
    <w:rsid w:val="00171202"/>
    <w:rsid w:val="001A439D"/>
    <w:rsid w:val="001B73E4"/>
    <w:rsid w:val="00200B92"/>
    <w:rsid w:val="00205B14"/>
    <w:rsid w:val="0022343E"/>
    <w:rsid w:val="00277F0C"/>
    <w:rsid w:val="00293DBE"/>
    <w:rsid w:val="002C11DD"/>
    <w:rsid w:val="002F509D"/>
    <w:rsid w:val="003378F8"/>
    <w:rsid w:val="003426EE"/>
    <w:rsid w:val="0035050D"/>
    <w:rsid w:val="00393992"/>
    <w:rsid w:val="003B1057"/>
    <w:rsid w:val="003B1251"/>
    <w:rsid w:val="003B4382"/>
    <w:rsid w:val="003D656B"/>
    <w:rsid w:val="00457C4C"/>
    <w:rsid w:val="0047565F"/>
    <w:rsid w:val="004D4AD4"/>
    <w:rsid w:val="004D5B60"/>
    <w:rsid w:val="004E26C9"/>
    <w:rsid w:val="004F21AF"/>
    <w:rsid w:val="005C7CDF"/>
    <w:rsid w:val="005D096B"/>
    <w:rsid w:val="005D4567"/>
    <w:rsid w:val="005D6B45"/>
    <w:rsid w:val="005E0975"/>
    <w:rsid w:val="005E4E49"/>
    <w:rsid w:val="006061B0"/>
    <w:rsid w:val="006176F0"/>
    <w:rsid w:val="00686C6D"/>
    <w:rsid w:val="0073050E"/>
    <w:rsid w:val="00731944"/>
    <w:rsid w:val="0073252C"/>
    <w:rsid w:val="007636B1"/>
    <w:rsid w:val="00766C68"/>
    <w:rsid w:val="007957AC"/>
    <w:rsid w:val="007E582C"/>
    <w:rsid w:val="007F198F"/>
    <w:rsid w:val="008150BB"/>
    <w:rsid w:val="00822298"/>
    <w:rsid w:val="00830D4A"/>
    <w:rsid w:val="008319D9"/>
    <w:rsid w:val="00837811"/>
    <w:rsid w:val="00895440"/>
    <w:rsid w:val="008A0FBB"/>
    <w:rsid w:val="008A290F"/>
    <w:rsid w:val="008E5738"/>
    <w:rsid w:val="009133A6"/>
    <w:rsid w:val="009A44C0"/>
    <w:rsid w:val="009C383B"/>
    <w:rsid w:val="009C6FED"/>
    <w:rsid w:val="009E21EE"/>
    <w:rsid w:val="00A17F11"/>
    <w:rsid w:val="00A2440D"/>
    <w:rsid w:val="00A4216B"/>
    <w:rsid w:val="00A53592"/>
    <w:rsid w:val="00A5640D"/>
    <w:rsid w:val="00A6780F"/>
    <w:rsid w:val="00AA7FC2"/>
    <w:rsid w:val="00AB62F9"/>
    <w:rsid w:val="00B127D3"/>
    <w:rsid w:val="00B36899"/>
    <w:rsid w:val="00B64EA1"/>
    <w:rsid w:val="00C13F13"/>
    <w:rsid w:val="00C57C1F"/>
    <w:rsid w:val="00C761B1"/>
    <w:rsid w:val="00C8328F"/>
    <w:rsid w:val="00C95157"/>
    <w:rsid w:val="00D21080"/>
    <w:rsid w:val="00D26402"/>
    <w:rsid w:val="00D6526B"/>
    <w:rsid w:val="00D91A87"/>
    <w:rsid w:val="00DB0712"/>
    <w:rsid w:val="00DB6EFD"/>
    <w:rsid w:val="00DC40C6"/>
    <w:rsid w:val="00DD3CBF"/>
    <w:rsid w:val="00E65C81"/>
    <w:rsid w:val="00E67D52"/>
    <w:rsid w:val="00EB4FC3"/>
    <w:rsid w:val="00EF3E7B"/>
    <w:rsid w:val="00F42CAC"/>
    <w:rsid w:val="00F91220"/>
    <w:rsid w:val="00FA01BD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2</cp:revision>
  <cp:lastPrinted>2024-03-12T08:49:00Z</cp:lastPrinted>
  <dcterms:created xsi:type="dcterms:W3CDTF">2025-02-04T10:38:00Z</dcterms:created>
  <dcterms:modified xsi:type="dcterms:W3CDTF">2025-02-04T10:38:00Z</dcterms:modified>
</cp:coreProperties>
</file>