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59F1" w14:textId="77777777" w:rsidR="00A7597C" w:rsidRPr="00420085" w:rsidRDefault="00A7597C" w:rsidP="00F30D6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55B9A62B" w14:textId="6C549056" w:rsidR="00A7597C" w:rsidRPr="00420085" w:rsidRDefault="00AB2429" w:rsidP="00B506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>Izjava o saglasnosti za obradu ličnih podataka</w:t>
      </w:r>
      <w:r w:rsidR="00F30D69"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>kandidata kojima se vrši postupak ekvivalencije i/ili postupak priznavanja ivk</w:t>
      </w:r>
      <w:r w:rsidR="00B506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 xml:space="preserve"> </w:t>
      </w:r>
    </w:p>
    <w:p w14:paraId="2C61F02E" w14:textId="77777777" w:rsidR="00845144" w:rsidRPr="00420085" w:rsidRDefault="00845144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7D189E4F" w14:textId="4447E6E8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347E2BD2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Ime</w:t>
      </w:r>
    </w:p>
    <w:p w14:paraId="6763D926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2DD73FE3" w14:textId="64D01BA6" w:rsidR="00A7597C" w:rsidRPr="00420085" w:rsidRDefault="00A7597C" w:rsidP="00845144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Prezime</w:t>
      </w:r>
    </w:p>
    <w:p w14:paraId="09AD71D9" w14:textId="6B8F8CC7" w:rsidR="00A7597C" w:rsidRPr="00420085" w:rsidRDefault="00A7597C" w:rsidP="00A7597C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DF55258" w14:textId="78A8F425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IZJAVA</w:t>
      </w:r>
    </w:p>
    <w:p w14:paraId="38130D11" w14:textId="77777777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2764E2DF" w14:textId="02D823A3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 skladu sa članom 8. stav (1) tačka a) i članom 9. stav (2) Zakona o zaštiti ličnih podataka Bosne i Hercegovine („Službeni glasnik BiH“, br. 12/25), a u vezi sa članom 83. i 84. Zakona o visokom obrazovanju Kantona Sarajevo („Službene novine Kantona Sarajevo“, br. 36/22 i 28/25), izjavljujem da dajem saglasnost da Univerzitet u Sarajevu i članica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</w:t>
      </w:r>
      <w:r w:rsidR="006541E1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Univerzitet u Sarajevu </w:t>
      </w:r>
      <w:r w:rsidR="006541E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- </w:t>
      </w:r>
      <w:r w:rsidR="004E744B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Fakultet političkih nauka 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(naziv fakulteta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akadem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ije ili podorganizacione jedinice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) mogu koristiti i obrađivati moje lične podatke u sljedeće svrhe:</w:t>
      </w:r>
    </w:p>
    <w:p w14:paraId="00AB8CE9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646043E0" w14:textId="5B2BA728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učestvovanja u postupku</w:t>
      </w:r>
      <w:r w:rsidR="00B5067B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ekvivalencije i/ili priznavanj inostrane visokoškolske kvalifikacije.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;</w:t>
      </w:r>
    </w:p>
    <w:p w14:paraId="5C18D16C" w14:textId="34B89641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vođenje evidencija o statusu, izdavanje potvrda, uvjerenja, duplikata, diploma i dodataka diplomi;</w:t>
      </w:r>
    </w:p>
    <w:p w14:paraId="3F270F6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obavještavanje studenata, izradu statističkih analiza i izvještaja;</w:t>
      </w:r>
    </w:p>
    <w:p w14:paraId="58869CD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naučnoistraživačkog, umjetničkog i stručnog rada;</w:t>
      </w:r>
    </w:p>
    <w:p w14:paraId="3F3C97D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ispunjavanje obaveza propisanih zakonima i podzakonskim aktima.</w:t>
      </w:r>
    </w:p>
    <w:p w14:paraId="4BDA6CD7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1C120EF9" w14:textId="3C109FAA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Moji lični podaci mogu uključivati: ime i prezime, datum i mjesto rođenja, adresu, spol, državljanstvo, kontakt podatke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uključujući adresu elektronske pošte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podatke o prethodnom obrazovanju i uspjehu, podatke o statusu studenta, kao i podatke utvrđene zakonom i 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općim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aktima Univerziteta. U posebnim slučajevima, u skladu sa zakonom, mogu se obrađivati i posebne kategorije podataka (npr. podaci o zdravstvenom statusu ili invaliditetu).</w:t>
      </w:r>
    </w:p>
    <w:p w14:paraId="0FE967BC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7BD5344E" w14:textId="158E51EB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Kao nosilac podataka imam pravo da:</w:t>
      </w:r>
    </w:p>
    <w:p w14:paraId="3D4489F9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tražim pristup svojim ličnim podacima, informaciju o svrsi i trajanju obrade, te kategorijama primatelja;</w:t>
      </w:r>
    </w:p>
    <w:p w14:paraId="096DF631" w14:textId="147843DC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zatražim ispravku, dopunu ili brisanje podataka kada više nisu potrebni</w:t>
      </w:r>
      <w:r w:rsidR="00845144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, izuzev podataka za koje Univerzitet u Sarajevu ima obavezu trajnog čuvanja,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ili su netačni;</w:t>
      </w:r>
    </w:p>
    <w:p w14:paraId="5A8A7C62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ograničim obradu u slučajevima propisanim zakonom;</w:t>
      </w:r>
    </w:p>
    <w:p w14:paraId="0DD2997D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povučem ovu saglasnost u bilo kojem trenutku, bez negativnih posljedica po moj status, osim u mjeri u kojoj se podaci moraju obrađivati na osnovu zakonske obaveze;</w:t>
      </w:r>
    </w:p>
    <w:p w14:paraId="07EE34E2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Univerzitet u Sarajevu obavezuje se da s mojim podacima postupa u skladu sa zakonom i primjenjuje odgovarajuće tehničke i organizacione mjere zaštite, kako bi se spriječio neovlašteni pristup, zloupotreba, gubitak ili uništenje podataka. Podaci se neće koristiti u svrhe koje nisu izričito navedene niti će se dostavljati trećim licima, osim u slučajevima propisanim zakonom.</w:t>
      </w:r>
    </w:p>
    <w:p w14:paraId="416AE5D3" w14:textId="7A6C9F22" w:rsidR="00A7597C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Ova izjava čini integralni dio </w:t>
      </w:r>
      <w:r w:rsidR="00B5067B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dokumenatcije vezane za postupak koji se vodi na Fakultetu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.</w:t>
      </w:r>
    </w:p>
    <w:p w14:paraId="5BB9F4D7" w14:textId="04969B74" w:rsidR="00F30D69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Mjesto i datum: ____________________________</w:t>
      </w:r>
    </w:p>
    <w:p w14:paraId="78CB4028" w14:textId="18E85222" w:rsidR="00576ACA" w:rsidRPr="00420085" w:rsidRDefault="00A7597C" w:rsidP="00F30D6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Potpis </w:t>
      </w:r>
      <w:r w:rsidR="00B5067B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kandidata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: ____________________________</w:t>
      </w:r>
    </w:p>
    <w:sectPr w:rsidR="00576ACA" w:rsidRPr="004200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9C9B" w14:textId="77777777" w:rsidR="00BB0DB7" w:rsidRDefault="00BB0DB7" w:rsidP="00F30D69">
      <w:pPr>
        <w:spacing w:after="0" w:line="240" w:lineRule="auto"/>
      </w:pPr>
      <w:r>
        <w:separator/>
      </w:r>
    </w:p>
  </w:endnote>
  <w:endnote w:type="continuationSeparator" w:id="0">
    <w:p w14:paraId="2C7ECF6F" w14:textId="77777777" w:rsidR="00BB0DB7" w:rsidRDefault="00BB0DB7" w:rsidP="00F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438D" w14:textId="77777777" w:rsidR="00BB0DB7" w:rsidRDefault="00BB0DB7" w:rsidP="00F30D69">
      <w:pPr>
        <w:spacing w:after="0" w:line="240" w:lineRule="auto"/>
      </w:pPr>
      <w:r>
        <w:separator/>
      </w:r>
    </w:p>
  </w:footnote>
  <w:footnote w:type="continuationSeparator" w:id="0">
    <w:p w14:paraId="79703EB1" w14:textId="77777777" w:rsidR="00BB0DB7" w:rsidRDefault="00BB0DB7" w:rsidP="00F3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AE93" w14:textId="0530F847" w:rsidR="00F30D69" w:rsidRPr="00F30D69" w:rsidRDefault="00F30D69" w:rsidP="00AB2429">
    <w:pPr>
      <w:pStyle w:val="Header"/>
      <w:jc w:val="right"/>
      <w:rPr>
        <w:rFonts w:ascii="Times New Roman" w:hAnsi="Times New Roman" w:cs="Times New Roman"/>
        <w:i/>
        <w:iCs/>
        <w:lang w:val="bs-Latn-BA"/>
      </w:rPr>
    </w:pPr>
    <w:r w:rsidRPr="00F30D69">
      <w:rPr>
        <w:rFonts w:ascii="Times New Roman" w:hAnsi="Times New Roman" w:cs="Times New Roman"/>
        <w:i/>
        <w:iCs/>
        <w:noProof/>
        <w:color w:val="000000" w:themeColor="text1"/>
        <w:lang w:val="bs-Latn-BA"/>
      </w:rPr>
      <w:drawing>
        <wp:anchor distT="0" distB="381" distL="114300" distR="114681" simplePos="0" relativeHeight="251659264" behindDoc="1" locked="0" layoutInCell="1" allowOverlap="1" wp14:anchorId="707740BE" wp14:editId="6771C216">
          <wp:simplePos x="0" y="0"/>
          <wp:positionH relativeFrom="column">
            <wp:posOffset>-1376687</wp:posOffset>
          </wp:positionH>
          <wp:positionV relativeFrom="paragraph">
            <wp:posOffset>-606425</wp:posOffset>
          </wp:positionV>
          <wp:extent cx="1787841" cy="1787841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841" cy="178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D69">
      <w:rPr>
        <w:rFonts w:ascii="Times New Roman" w:hAnsi="Times New Roman" w:cs="Times New Roman"/>
        <w:i/>
        <w:iCs/>
        <w:lang w:val="bs-Latn-BA"/>
      </w:rPr>
      <w:t xml:space="preserve">Obrazac izjave o saglasnosti za obradu ličnih podataka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459FA"/>
    <w:multiLevelType w:val="multilevel"/>
    <w:tmpl w:val="FAD45F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E7A10"/>
    <w:multiLevelType w:val="multilevel"/>
    <w:tmpl w:val="5526F4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84592059">
    <w:abstractNumId w:val="1"/>
  </w:num>
  <w:num w:numId="2" w16cid:durableId="22899959">
    <w:abstractNumId w:val="0"/>
  </w:num>
  <w:num w:numId="3" w16cid:durableId="100979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72"/>
    <w:rsid w:val="0007256F"/>
    <w:rsid w:val="000B657E"/>
    <w:rsid w:val="0010000F"/>
    <w:rsid w:val="00121B8B"/>
    <w:rsid w:val="0019363C"/>
    <w:rsid w:val="002208C9"/>
    <w:rsid w:val="00223D79"/>
    <w:rsid w:val="002A4DBB"/>
    <w:rsid w:val="0032656D"/>
    <w:rsid w:val="00420085"/>
    <w:rsid w:val="00485F2E"/>
    <w:rsid w:val="004A75BE"/>
    <w:rsid w:val="004E744B"/>
    <w:rsid w:val="00576ACA"/>
    <w:rsid w:val="006541E1"/>
    <w:rsid w:val="007D0DC1"/>
    <w:rsid w:val="008210E0"/>
    <w:rsid w:val="00845144"/>
    <w:rsid w:val="008D3C69"/>
    <w:rsid w:val="00922FC3"/>
    <w:rsid w:val="0093600C"/>
    <w:rsid w:val="009E38C8"/>
    <w:rsid w:val="009E6365"/>
    <w:rsid w:val="009F0525"/>
    <w:rsid w:val="009F5A65"/>
    <w:rsid w:val="00A7597C"/>
    <w:rsid w:val="00AB2429"/>
    <w:rsid w:val="00AD7356"/>
    <w:rsid w:val="00B4127A"/>
    <w:rsid w:val="00B5067B"/>
    <w:rsid w:val="00B95D1F"/>
    <w:rsid w:val="00BB0DB7"/>
    <w:rsid w:val="00BD27C2"/>
    <w:rsid w:val="00BE1303"/>
    <w:rsid w:val="00BE5D72"/>
    <w:rsid w:val="00C52CCD"/>
    <w:rsid w:val="00C76DB0"/>
    <w:rsid w:val="00DA3B13"/>
    <w:rsid w:val="00DD451A"/>
    <w:rsid w:val="00DD5E28"/>
    <w:rsid w:val="00E3534C"/>
    <w:rsid w:val="00E41D8A"/>
    <w:rsid w:val="00ED22F7"/>
    <w:rsid w:val="00F06F16"/>
    <w:rsid w:val="00F30D69"/>
    <w:rsid w:val="00F320E2"/>
    <w:rsid w:val="00F37EBB"/>
    <w:rsid w:val="00F84783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88DA"/>
  <w15:chartTrackingRefBased/>
  <w15:docId w15:val="{AE45E8B4-E605-4CA2-8ACA-5E45E7C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72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TitleChar">
    <w:name w:val="Title Char"/>
    <w:basedOn w:val="DefaultParagraphFont"/>
    <w:link w:val="Title"/>
    <w:uiPriority w:val="10"/>
    <w:rsid w:val="00B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D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B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D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00BE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D72"/>
    <w:pPr>
      <w:spacing w:line="278" w:lineRule="auto"/>
      <w:ind w:left="720"/>
      <w:contextualSpacing/>
    </w:pPr>
    <w:rPr>
      <w:sz w:val="24"/>
      <w:szCs w:val="24"/>
      <w:lang w:val="bs-Latn-BA"/>
    </w:rPr>
  </w:style>
  <w:style w:type="character" w:styleId="IntenseEmphasis">
    <w:name w:val="Intense Emphasis"/>
    <w:basedOn w:val="DefaultParagraphFont"/>
    <w:uiPriority w:val="21"/>
    <w:qFormat/>
    <w:rsid w:val="00BE5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D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6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6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Dženana</dc:creator>
  <cp:keywords/>
  <dc:description/>
  <cp:lastModifiedBy>Umihana Salčin</cp:lastModifiedBy>
  <cp:revision>3</cp:revision>
  <dcterms:created xsi:type="dcterms:W3CDTF">2025-10-17T07:33:00Z</dcterms:created>
  <dcterms:modified xsi:type="dcterms:W3CDTF">2025-10-17T07:47:00Z</dcterms:modified>
</cp:coreProperties>
</file>