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262DF3" w14:textId="3891854C" w:rsidR="00FD6409" w:rsidRPr="009555EB" w:rsidRDefault="00FD6409" w:rsidP="00FD64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Broj: 02-1</w:t>
      </w:r>
      <w:r>
        <w:rPr>
          <w:rFonts w:ascii="Times New Roman" w:hAnsi="Times New Roman" w:cs="Times New Roman"/>
          <w:sz w:val="24"/>
          <w:szCs w:val="24"/>
        </w:rPr>
        <w:t>-</w:t>
      </w:r>
      <w:r w:rsidR="00C42B23">
        <w:rPr>
          <w:rFonts w:ascii="Times New Roman" w:hAnsi="Times New Roman" w:cs="Times New Roman"/>
          <w:sz w:val="24"/>
          <w:szCs w:val="24"/>
        </w:rPr>
        <w:t>1062-3</w:t>
      </w:r>
      <w:r w:rsidRPr="009555EB">
        <w:rPr>
          <w:rFonts w:ascii="Times New Roman" w:hAnsi="Times New Roman" w:cs="Times New Roman"/>
          <w:sz w:val="24"/>
          <w:szCs w:val="24"/>
        </w:rPr>
        <w:t>/2</w:t>
      </w:r>
      <w:r w:rsidR="00623ABB">
        <w:rPr>
          <w:rFonts w:ascii="Times New Roman" w:hAnsi="Times New Roman" w:cs="Times New Roman"/>
          <w:sz w:val="24"/>
          <w:szCs w:val="24"/>
        </w:rPr>
        <w:t>6</w:t>
      </w:r>
    </w:p>
    <w:p w14:paraId="07BD9BEC" w14:textId="765FD7D6" w:rsidR="00FD6409" w:rsidRPr="009555EB" w:rsidRDefault="00FD6409" w:rsidP="00FD6409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>
        <w:rPr>
          <w:lang w:val="hr-HR"/>
        </w:rPr>
        <w:t>0</w:t>
      </w:r>
      <w:r w:rsidR="00623ABB">
        <w:rPr>
          <w:lang w:val="hr-HR"/>
        </w:rPr>
        <w:t>8</w:t>
      </w:r>
      <w:r w:rsidRPr="009E2FDF">
        <w:rPr>
          <w:lang w:val="hr-HR"/>
        </w:rPr>
        <w:t>.</w:t>
      </w:r>
      <w:r w:rsidR="00623ABB">
        <w:rPr>
          <w:lang w:val="hr-HR"/>
        </w:rPr>
        <w:t>09</w:t>
      </w:r>
      <w:r w:rsidRPr="009E2FDF">
        <w:rPr>
          <w:lang w:val="hr-HR"/>
        </w:rPr>
        <w:t>.202</w:t>
      </w:r>
      <w:r w:rsidR="00623ABB">
        <w:rPr>
          <w:lang w:val="hr-HR"/>
        </w:rPr>
        <w:t>6</w:t>
      </w:r>
      <w:r w:rsidRPr="009E2FDF">
        <w:rPr>
          <w:lang w:val="hr-HR"/>
        </w:rPr>
        <w:t>. godine</w:t>
      </w:r>
    </w:p>
    <w:p w14:paraId="10135BA5" w14:textId="10FD0BE9" w:rsidR="00FD6409" w:rsidRPr="007505E1" w:rsidRDefault="00FD6409" w:rsidP="00FD6409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 xml:space="preserve">Na osnovu člana 69. 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Zakona o visokom obrazovanju („Službene novine Kantona Sarajevo“ broj 36/22</w:t>
      </w:r>
      <w:r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r w:rsidRPr="009555EB">
        <w:t>člana 240.  Statuta Univerziteta u Sarajevu broj 01-14-35-1/23 od 26.07.2023. godine</w:t>
      </w:r>
      <w:r w:rsidRPr="009555EB">
        <w:rPr>
          <w:lang w:val="hr-HR"/>
        </w:rPr>
        <w:t xml:space="preserve">, </w:t>
      </w:r>
      <w:r w:rsidR="00623ABB" w:rsidRPr="00623ABB">
        <w:rPr>
          <w:lang w:val="hr-HR"/>
        </w:rPr>
        <w:t>Uputstva o postupku pribavljanja saglasnosti za angažman akademskog osoblja na drugoj članici Univerziteta u Sarajevu i isplati naknade po ovom osnovu broj: 0105-12791/25 od 24.12.2025. godine</w:t>
      </w:r>
      <w:r w:rsidR="00623ABB">
        <w:rPr>
          <w:lang w:val="hr-HR"/>
        </w:rPr>
        <w:t xml:space="preserve">, </w:t>
      </w:r>
      <w:r w:rsidRPr="009555EB">
        <w:rPr>
          <w:lang w:val="hr-HR"/>
        </w:rPr>
        <w:t xml:space="preserve">rješavajući po Zahtjevu za angažman Univerziteta u Sarajevu </w:t>
      </w:r>
      <w:r>
        <w:rPr>
          <w:lang w:val="hr-HR"/>
        </w:rPr>
        <w:t>-Akademije likovnih umjetnosti</w:t>
      </w:r>
      <w:r w:rsidRPr="009555EB">
        <w:rPr>
          <w:lang w:val="hr-HR"/>
        </w:rPr>
        <w:t xml:space="preserve"> od </w:t>
      </w:r>
      <w:r w:rsidR="00623ABB">
        <w:rPr>
          <w:lang w:val="hr-HR"/>
        </w:rPr>
        <w:t>29</w:t>
      </w:r>
      <w:r>
        <w:rPr>
          <w:lang w:val="hr-HR"/>
        </w:rPr>
        <w:t>.0</w:t>
      </w:r>
      <w:r w:rsidR="00623ABB">
        <w:rPr>
          <w:lang w:val="hr-HR"/>
        </w:rPr>
        <w:t>7</w:t>
      </w:r>
      <w:r>
        <w:rPr>
          <w:lang w:val="hr-HR"/>
        </w:rPr>
        <w:t>.202</w:t>
      </w:r>
      <w:r w:rsidR="00623ABB">
        <w:rPr>
          <w:lang w:val="hr-HR"/>
        </w:rPr>
        <w:t>6</w:t>
      </w:r>
      <w:r>
        <w:rPr>
          <w:lang w:val="hr-HR"/>
        </w:rPr>
        <w:t xml:space="preserve">. godine, zaprimljenim </w:t>
      </w:r>
      <w:r w:rsidR="00623ABB">
        <w:rPr>
          <w:lang w:val="hr-HR"/>
        </w:rPr>
        <w:t>31</w:t>
      </w:r>
      <w:r>
        <w:rPr>
          <w:lang w:val="hr-HR"/>
        </w:rPr>
        <w:t>.0</w:t>
      </w:r>
      <w:r w:rsidR="00623ABB">
        <w:rPr>
          <w:lang w:val="hr-HR"/>
        </w:rPr>
        <w:t>8</w:t>
      </w:r>
      <w:r>
        <w:rPr>
          <w:lang w:val="hr-HR"/>
        </w:rPr>
        <w:t>.202</w:t>
      </w:r>
      <w:r w:rsidR="00623ABB">
        <w:rPr>
          <w:lang w:val="hr-HR"/>
        </w:rPr>
        <w:t>6</w:t>
      </w:r>
      <w:r>
        <w:rPr>
          <w:lang w:val="hr-HR"/>
        </w:rPr>
        <w:t>. godine pod brojem 02-1-1</w:t>
      </w:r>
      <w:r w:rsidR="00623ABB">
        <w:rPr>
          <w:lang w:val="hr-HR"/>
        </w:rPr>
        <w:t>062</w:t>
      </w:r>
      <w:r>
        <w:rPr>
          <w:lang w:val="hr-HR"/>
        </w:rPr>
        <w:t>-1/2</w:t>
      </w:r>
      <w:r w:rsidR="00623ABB">
        <w:rPr>
          <w:lang w:val="hr-HR"/>
        </w:rPr>
        <w:t>6</w:t>
      </w:r>
      <w:r w:rsidRPr="009555EB">
        <w:rPr>
          <w:lang w:val="hr-HR"/>
        </w:rPr>
        <w:t xml:space="preserve"> uz prethodnu saglasnost sekretara, Vijeće Univerzitet u Sarajevu - Fakulteta političkih  nauka, donosi</w:t>
      </w:r>
    </w:p>
    <w:p w14:paraId="0F8C619F" w14:textId="64F86E1D" w:rsidR="007F5E15" w:rsidRPr="009555EB" w:rsidRDefault="007F5E15" w:rsidP="00792E1F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4BC8D931" w14:textId="361A418B" w:rsidR="005944A1" w:rsidRPr="009555EB" w:rsidRDefault="007F5E15" w:rsidP="00623ABB">
      <w:pPr>
        <w:jc w:val="center"/>
        <w:rPr>
          <w:b/>
        </w:rPr>
      </w:pPr>
      <w:r w:rsidRPr="009555EB">
        <w:rPr>
          <w:b/>
        </w:rPr>
        <w:t xml:space="preserve">o </w:t>
      </w:r>
      <w:r w:rsidR="00F6502E" w:rsidRPr="009555EB">
        <w:rPr>
          <w:b/>
        </w:rPr>
        <w:t>raspoređivanju i nastavnom zaduženju člana akademskog osoblja</w:t>
      </w:r>
    </w:p>
    <w:p w14:paraId="689C6F25" w14:textId="6552DD7B" w:rsidR="00F6502E" w:rsidRDefault="004B03E1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E85DBC">
        <w:rPr>
          <w:b/>
          <w:bCs/>
          <w:lang w:val="hr-HR"/>
        </w:rPr>
        <w:t>prof. dr</w:t>
      </w:r>
      <w:r w:rsidR="0081195E" w:rsidRPr="00E85DBC">
        <w:rPr>
          <w:b/>
          <w:bCs/>
          <w:lang w:val="hr-HR"/>
        </w:rPr>
        <w:t xml:space="preserve"> </w:t>
      </w:r>
      <w:r w:rsidR="003A3B1C">
        <w:rPr>
          <w:b/>
          <w:bCs/>
          <w:lang w:val="hr-HR"/>
        </w:rPr>
        <w:t>Haris Cerić</w:t>
      </w:r>
      <w:r w:rsidR="00F6502E" w:rsidRPr="009555EB">
        <w:rPr>
          <w:lang w:val="hr-HR"/>
        </w:rPr>
        <w:t xml:space="preserve">, </w:t>
      </w:r>
      <w:r w:rsidR="003A3B1C">
        <w:rPr>
          <w:lang w:val="hr-HR"/>
        </w:rPr>
        <w:t>redovni</w:t>
      </w:r>
      <w:r w:rsidR="00F6502E" w:rsidRPr="009555EB">
        <w:rPr>
          <w:lang w:val="hr-HR"/>
        </w:rPr>
        <w:t xml:space="preserve"> profesor na naučnoj oblasti </w:t>
      </w:r>
      <w:r w:rsidR="00792E1F">
        <w:rPr>
          <w:lang w:val="hr-HR"/>
        </w:rPr>
        <w:t>Pedagoške nauke</w:t>
      </w:r>
      <w:r w:rsidR="00F6502E" w:rsidRPr="009555EB">
        <w:rPr>
          <w:lang w:val="hr-HR"/>
        </w:rPr>
        <w:t>, zaposlen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792E1F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792E1F">
        <w:rPr>
          <w:lang w:val="hr-HR"/>
        </w:rPr>
        <w:t>Akademiji likovnih umjetnosti</w:t>
      </w:r>
      <w:r w:rsidR="00F6502E" w:rsidRPr="009555EB">
        <w:rPr>
          <w:lang w:val="hr-HR"/>
        </w:rPr>
        <w:t>, radi izvođenja nastave iz nastavn</w:t>
      </w:r>
      <w:r w:rsidR="00E85DBC">
        <w:rPr>
          <w:lang w:val="hr-HR"/>
        </w:rPr>
        <w:t>ih</w:t>
      </w:r>
      <w:r w:rsidR="00F6502E" w:rsidRPr="009555EB">
        <w:rPr>
          <w:lang w:val="hr-HR"/>
        </w:rPr>
        <w:t xml:space="preserve"> predmeta za akademsku/studijsku 202</w:t>
      </w:r>
      <w:r w:rsidR="00623ABB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623ABB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71B3F301" w14:textId="77777777" w:rsidR="00792E1F" w:rsidRPr="00792E1F" w:rsidRDefault="00792E1F" w:rsidP="00792E1F">
      <w:pPr>
        <w:jc w:val="both"/>
        <w:rPr>
          <w:lang w:val="hr-HR"/>
        </w:rPr>
      </w:pPr>
    </w:p>
    <w:p w14:paraId="1759566F" w14:textId="27AB7F7C" w:rsidR="00E85DBC" w:rsidRPr="00792E1F" w:rsidRDefault="00792E1F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 w:rsidRPr="00792E1F">
        <w:rPr>
          <w:b/>
          <w:bCs/>
          <w:sz w:val="24"/>
          <w:szCs w:val="24"/>
          <w:lang w:val="hr-HR"/>
        </w:rPr>
        <w:t xml:space="preserve">Opća pedagogija ( zimski semestar, </w:t>
      </w:r>
      <w:r w:rsidR="00623ABB">
        <w:rPr>
          <w:b/>
          <w:bCs/>
          <w:sz w:val="24"/>
          <w:szCs w:val="24"/>
          <w:lang w:val="hr-HR"/>
        </w:rPr>
        <w:t>P2 + V0</w:t>
      </w:r>
      <w:r w:rsidRPr="00792E1F">
        <w:rPr>
          <w:b/>
          <w:bCs/>
          <w:sz w:val="24"/>
          <w:szCs w:val="24"/>
          <w:lang w:val="hr-HR"/>
        </w:rPr>
        <w:t>)</w:t>
      </w:r>
      <w:r>
        <w:rPr>
          <w:b/>
          <w:bCs/>
          <w:sz w:val="24"/>
          <w:szCs w:val="24"/>
          <w:lang w:val="hr-HR"/>
        </w:rPr>
        <w:t>;</w:t>
      </w:r>
    </w:p>
    <w:p w14:paraId="083488A7" w14:textId="08ABE103" w:rsidR="00792E1F" w:rsidRPr="00792E1F" w:rsidRDefault="00792E1F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 w:rsidRPr="00792E1F">
        <w:rPr>
          <w:b/>
          <w:bCs/>
          <w:sz w:val="24"/>
          <w:szCs w:val="24"/>
          <w:lang w:val="hr-HR"/>
        </w:rPr>
        <w:t>Metodika nastave likovne umjetnosti i likovne kulture</w:t>
      </w:r>
      <w:r w:rsidR="00623ABB">
        <w:rPr>
          <w:b/>
          <w:bCs/>
          <w:sz w:val="24"/>
          <w:szCs w:val="24"/>
          <w:lang w:val="hr-HR"/>
        </w:rPr>
        <w:t xml:space="preserve"> – diplomski praktikum</w:t>
      </w:r>
      <w:r w:rsidRPr="00792E1F">
        <w:rPr>
          <w:b/>
          <w:bCs/>
          <w:sz w:val="24"/>
          <w:szCs w:val="24"/>
          <w:lang w:val="hr-HR"/>
        </w:rPr>
        <w:t xml:space="preserve"> </w:t>
      </w:r>
      <w:r w:rsidR="00623ABB">
        <w:rPr>
          <w:b/>
          <w:bCs/>
          <w:sz w:val="24"/>
          <w:szCs w:val="24"/>
          <w:lang w:val="hr-HR"/>
        </w:rPr>
        <w:t xml:space="preserve">I </w:t>
      </w:r>
      <w:r w:rsidRPr="00792E1F">
        <w:rPr>
          <w:b/>
          <w:bCs/>
          <w:sz w:val="24"/>
          <w:szCs w:val="24"/>
          <w:lang w:val="hr-HR"/>
        </w:rPr>
        <w:t xml:space="preserve">(zimski semestar, </w:t>
      </w:r>
      <w:r w:rsidR="00623ABB">
        <w:rPr>
          <w:b/>
          <w:bCs/>
          <w:sz w:val="24"/>
          <w:szCs w:val="24"/>
          <w:lang w:val="hr-HR"/>
        </w:rPr>
        <w:t>P2 + V4</w:t>
      </w:r>
      <w:r w:rsidRPr="00792E1F">
        <w:rPr>
          <w:b/>
          <w:bCs/>
          <w:sz w:val="24"/>
          <w:szCs w:val="24"/>
          <w:lang w:val="hr-HR"/>
        </w:rPr>
        <w:t>)</w:t>
      </w:r>
      <w:r>
        <w:rPr>
          <w:b/>
          <w:bCs/>
          <w:sz w:val="24"/>
          <w:szCs w:val="24"/>
          <w:lang w:val="hr-HR"/>
        </w:rPr>
        <w:t>;</w:t>
      </w:r>
    </w:p>
    <w:p w14:paraId="4D6AA490" w14:textId="5A1E6D73" w:rsidR="00792E1F" w:rsidRDefault="00792E1F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 w:rsidRPr="00792E1F">
        <w:rPr>
          <w:b/>
          <w:bCs/>
          <w:sz w:val="24"/>
          <w:szCs w:val="24"/>
          <w:lang w:val="hr-HR"/>
        </w:rPr>
        <w:t xml:space="preserve">Metodika nastave likovne umjetnosti i likovne kulture </w:t>
      </w:r>
      <w:r w:rsidR="00623ABB">
        <w:rPr>
          <w:b/>
          <w:bCs/>
          <w:sz w:val="24"/>
          <w:szCs w:val="24"/>
          <w:lang w:val="hr-HR"/>
        </w:rPr>
        <w:t xml:space="preserve">– diplomski praktikum II </w:t>
      </w:r>
      <w:r w:rsidRPr="00792E1F">
        <w:rPr>
          <w:b/>
          <w:bCs/>
          <w:sz w:val="24"/>
          <w:szCs w:val="24"/>
          <w:lang w:val="hr-HR"/>
        </w:rPr>
        <w:t xml:space="preserve">(ljetni semestar, </w:t>
      </w:r>
      <w:r w:rsidR="00623ABB">
        <w:rPr>
          <w:b/>
          <w:bCs/>
          <w:sz w:val="24"/>
          <w:szCs w:val="24"/>
          <w:lang w:val="hr-HR"/>
        </w:rPr>
        <w:t>P2 + V4</w:t>
      </w:r>
      <w:r w:rsidRPr="00792E1F">
        <w:rPr>
          <w:b/>
          <w:bCs/>
          <w:sz w:val="24"/>
          <w:szCs w:val="24"/>
          <w:lang w:val="hr-HR"/>
        </w:rPr>
        <w:t>)</w:t>
      </w:r>
      <w:r>
        <w:rPr>
          <w:b/>
          <w:bCs/>
          <w:sz w:val="24"/>
          <w:szCs w:val="24"/>
          <w:lang w:val="hr-HR"/>
        </w:rPr>
        <w:t>;</w:t>
      </w:r>
    </w:p>
    <w:p w14:paraId="514F3936" w14:textId="77777777" w:rsidR="00792E1F" w:rsidRPr="00792E1F" w:rsidRDefault="00792E1F" w:rsidP="009E735F">
      <w:pPr>
        <w:pStyle w:val="ListParagraph"/>
        <w:jc w:val="both"/>
        <w:rPr>
          <w:b/>
          <w:bCs/>
          <w:sz w:val="24"/>
          <w:szCs w:val="24"/>
          <w:lang w:val="hr-HR"/>
        </w:rPr>
      </w:pPr>
    </w:p>
    <w:p w14:paraId="36B4AAD6" w14:textId="59A44FB7" w:rsidR="00792E1F" w:rsidRDefault="00F6502E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69A03E79" w14:textId="77777777" w:rsidR="00792E1F" w:rsidRPr="009555EB" w:rsidRDefault="00792E1F" w:rsidP="00792E1F">
      <w:pPr>
        <w:jc w:val="both"/>
        <w:rPr>
          <w:lang w:val="hr-HR"/>
        </w:rPr>
      </w:pPr>
    </w:p>
    <w:p w14:paraId="583A10B6" w14:textId="3490C654" w:rsidR="009467B9" w:rsidRPr="009555EB" w:rsidRDefault="00623ABB" w:rsidP="00792E1F">
      <w:pPr>
        <w:jc w:val="both"/>
        <w:rPr>
          <w:lang w:val="hr-HR"/>
        </w:rPr>
      </w:pPr>
      <w:r>
        <w:rPr>
          <w:b/>
          <w:lang w:val="hr-HR"/>
        </w:rPr>
        <w:t xml:space="preserve">Obrazloženje: </w:t>
      </w:r>
      <w:r w:rsidR="00F6502E" w:rsidRPr="009555EB">
        <w:rPr>
          <w:lang w:val="hr-HR"/>
        </w:rPr>
        <w:t>Univerzitet u Sarajevu</w:t>
      </w:r>
      <w:r w:rsidR="007505E1">
        <w:rPr>
          <w:lang w:val="hr-HR"/>
        </w:rPr>
        <w:t xml:space="preserve">- </w:t>
      </w:r>
      <w:r w:rsidR="00792E1F">
        <w:rPr>
          <w:lang w:val="hr-HR"/>
        </w:rPr>
        <w:t>Akademija likovnih umjetnosti s</w:t>
      </w:r>
      <w:r w:rsidR="00E85DBC">
        <w:rPr>
          <w:lang w:val="hr-HR"/>
        </w:rPr>
        <w:t>e</w:t>
      </w:r>
      <w:r w:rsidR="00F6502E" w:rsidRPr="009555EB">
        <w:rPr>
          <w:lang w:val="hr-HR"/>
        </w:rPr>
        <w:t xml:space="preserve"> dana </w:t>
      </w:r>
      <w:r>
        <w:rPr>
          <w:lang w:val="hr-HR"/>
        </w:rPr>
        <w:t>31</w:t>
      </w:r>
      <w:r w:rsidR="0081195E">
        <w:rPr>
          <w:lang w:val="hr-HR"/>
        </w:rPr>
        <w:t>.</w:t>
      </w:r>
      <w:r w:rsidR="008179B7">
        <w:rPr>
          <w:lang w:val="hr-HR"/>
        </w:rPr>
        <w:t>0</w:t>
      </w:r>
      <w:r>
        <w:rPr>
          <w:lang w:val="hr-HR"/>
        </w:rPr>
        <w:t>8</w:t>
      </w:r>
      <w:r w:rsidR="008179B7">
        <w:rPr>
          <w:lang w:val="hr-HR"/>
        </w:rPr>
        <w:t>.202</w:t>
      </w:r>
      <w:r>
        <w:rPr>
          <w:lang w:val="hr-HR"/>
        </w:rPr>
        <w:t>6.</w:t>
      </w:r>
      <w:r w:rsidR="009467B9" w:rsidRPr="009555EB">
        <w:rPr>
          <w:lang w:val="hr-HR"/>
        </w:rPr>
        <w:t xml:space="preserve"> godine</w:t>
      </w:r>
      <w:r w:rsidR="009E735F">
        <w:rPr>
          <w:lang w:val="hr-HR"/>
        </w:rPr>
        <w:t xml:space="preserve"> </w:t>
      </w:r>
      <w:r w:rsidR="009467B9" w:rsidRPr="009555EB">
        <w:rPr>
          <w:lang w:val="hr-HR"/>
        </w:rPr>
        <w:t>obrati</w:t>
      </w:r>
      <w:r w:rsidR="00792E1F">
        <w:rPr>
          <w:lang w:val="hr-HR"/>
        </w:rPr>
        <w:t>la</w:t>
      </w:r>
      <w:r w:rsidR="009467B9" w:rsidRPr="009555EB">
        <w:rPr>
          <w:lang w:val="hr-HR"/>
        </w:rPr>
        <w:t xml:space="preserve"> Univerzitetu u Sarajevu Fakultetu političkih nauka za davanje saglasnosti za angažman </w:t>
      </w:r>
      <w:r w:rsidR="00792E1F">
        <w:rPr>
          <w:lang w:val="hr-HR"/>
        </w:rPr>
        <w:t xml:space="preserve">prof. dr. Harisa Cerića </w:t>
      </w:r>
      <w:r w:rsidR="00E85DBC" w:rsidRPr="009E735F">
        <w:rPr>
          <w:lang w:val="hr-HR"/>
        </w:rPr>
        <w:t xml:space="preserve">u </w:t>
      </w:r>
      <w:r w:rsidR="00792E1F" w:rsidRPr="009E735F">
        <w:rPr>
          <w:lang w:val="hr-HR"/>
        </w:rPr>
        <w:t xml:space="preserve">ljetnom i </w:t>
      </w:r>
      <w:r w:rsidR="00E85DBC" w:rsidRPr="009E735F">
        <w:rPr>
          <w:lang w:val="hr-HR"/>
        </w:rPr>
        <w:t>zimskom semestru</w:t>
      </w:r>
      <w:r w:rsidR="00792E1F" w:rsidRPr="009E735F">
        <w:rPr>
          <w:lang w:val="hr-HR"/>
        </w:rPr>
        <w:t xml:space="preserve"> na predmetima koji su navedeni u izreci ove Odluke</w:t>
      </w:r>
      <w:r w:rsidR="0081195E" w:rsidRPr="009E735F">
        <w:rPr>
          <w:lang w:val="hr-HR"/>
        </w:rPr>
        <w:t>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792E1F">
        <w:rPr>
          <w:lang w:val="hr-HR"/>
        </w:rPr>
        <w:t>Haris Cerić</w:t>
      </w:r>
      <w:r w:rsidR="00E85DBC">
        <w:rPr>
          <w:lang w:val="hr-HR"/>
        </w:rPr>
        <w:t xml:space="preserve"> </w:t>
      </w:r>
      <w:r w:rsidR="009467B9" w:rsidRPr="009555EB">
        <w:rPr>
          <w:lang w:val="hr-HR"/>
        </w:rPr>
        <w:t>ispunjava uslove za angažman za izvođenje nastave na naveden</w:t>
      </w:r>
      <w:r w:rsidR="00792E1F">
        <w:rPr>
          <w:lang w:val="hr-HR"/>
        </w:rPr>
        <w:t>im</w:t>
      </w:r>
      <w:r w:rsidR="009467B9" w:rsidRPr="009555EB">
        <w:rPr>
          <w:lang w:val="hr-HR"/>
        </w:rPr>
        <w:t xml:space="preserve">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466B72CD" w14:textId="6028116C" w:rsidR="009467B9" w:rsidRPr="009555EB" w:rsidRDefault="009467B9" w:rsidP="00792E1F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</w:t>
      </w:r>
      <w:r w:rsidR="00623ABB">
        <w:rPr>
          <w:lang w:val="hr-HR"/>
        </w:rPr>
        <w:t>r</w:t>
      </w:r>
      <w:r w:rsidRPr="009555EB">
        <w:rPr>
          <w:lang w:val="hr-HR"/>
        </w:rPr>
        <w:t>u Univerziteta u Sarajevu u roku od 30 dana od prijema Odluke</w:t>
      </w:r>
      <w:r w:rsidR="00623ABB">
        <w:rPr>
          <w:lang w:val="hr-HR"/>
        </w:rPr>
        <w:t>.</w:t>
      </w:r>
    </w:p>
    <w:p w14:paraId="35B5E135" w14:textId="77777777" w:rsidR="00307BBE" w:rsidRPr="009555EB" w:rsidRDefault="00307BBE" w:rsidP="00792E1F">
      <w:pPr>
        <w:jc w:val="both"/>
        <w:rPr>
          <w:lang w:val="hr-HR"/>
        </w:rPr>
      </w:pPr>
    </w:p>
    <w:p w14:paraId="6132F74C" w14:textId="6AA9F925" w:rsidR="00B10317" w:rsidRPr="009555EB" w:rsidRDefault="00B10317" w:rsidP="00792E1F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623ABB">
        <w:rPr>
          <w:lang w:val="hr-HR"/>
        </w:rPr>
        <w:t xml:space="preserve">Melisa Hakalović           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92E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Akt kontrolisao: prof.dr.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528A417D" w14:textId="626775AC" w:rsidR="00B10317" w:rsidRPr="00623ABB" w:rsidRDefault="00B10317" w:rsidP="00623ABB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Turčalo</w:t>
      </w:r>
    </w:p>
    <w:p w14:paraId="117402BD" w14:textId="11CC580A" w:rsidR="00B10317" w:rsidRPr="00623ABB" w:rsidRDefault="00E44375" w:rsidP="00792E1F">
      <w:pPr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623ABB">
        <w:rPr>
          <w:rFonts w:asciiTheme="majorBidi" w:hAnsiTheme="majorBidi" w:cstheme="majorBidi"/>
          <w:bCs/>
          <w:i/>
          <w:iCs/>
          <w:sz w:val="20"/>
          <w:szCs w:val="20"/>
        </w:rPr>
        <w:t>Sekretar organizacione jedinice Univerzitet u Sarajevu- Fakultet političkih nauka, Umihana Mahmić mr.iur., potvrđuje, da je Odluka u skladu sa zakonskim i podzakonskim propisima koji su na snazi, te da je Vijeće Univerziteta u Sarajevu- Fakulteta političkih nauka nadležno za donošenje iste shodno članu 69. Zakona o visokom obrazovanju („Službene novine Kantona Sarajevo“, broj 36/22</w:t>
      </w:r>
      <w:r w:rsidR="00FD6409" w:rsidRPr="00623ABB">
        <w:rPr>
          <w:rFonts w:asciiTheme="majorBidi" w:hAnsiTheme="majorBidi" w:cstheme="majorBidi"/>
          <w:bCs/>
          <w:i/>
          <w:iCs/>
          <w:sz w:val="20"/>
          <w:szCs w:val="20"/>
        </w:rPr>
        <w:t>,28/25</w:t>
      </w:r>
      <w:r w:rsidRPr="00623ABB">
        <w:rPr>
          <w:rFonts w:asciiTheme="majorBidi" w:hAnsiTheme="majorBidi" w:cstheme="majorBidi"/>
          <w:bCs/>
          <w:i/>
          <w:iCs/>
          <w:sz w:val="20"/>
          <w:szCs w:val="20"/>
        </w:rPr>
        <w:t xml:space="preserve">). </w:t>
      </w:r>
    </w:p>
    <w:p w14:paraId="4E93EA93" w14:textId="77777777" w:rsidR="005944A1" w:rsidRPr="007505E1" w:rsidRDefault="005944A1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06761E2E" w14:textId="77777777" w:rsidR="007F5E15" w:rsidRPr="007505E1" w:rsidRDefault="007F5E15" w:rsidP="00792E1F">
      <w:pPr>
        <w:jc w:val="both"/>
        <w:rPr>
          <w:b/>
          <w:sz w:val="18"/>
          <w:szCs w:val="18"/>
          <w:u w:val="single"/>
          <w:lang w:val="fr-FR"/>
        </w:rPr>
      </w:pPr>
      <w:r w:rsidRPr="007505E1">
        <w:rPr>
          <w:b/>
          <w:sz w:val="18"/>
          <w:szCs w:val="18"/>
          <w:u w:val="single"/>
          <w:lang w:val="fr-FR"/>
        </w:rPr>
        <w:t>Dostaviti:</w:t>
      </w:r>
    </w:p>
    <w:p w14:paraId="7E6405C0" w14:textId="29FFD29A" w:rsidR="00817EC2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792E1F">
        <w:rPr>
          <w:rFonts w:ascii="Times New Roman" w:hAnsi="Times New Roman" w:cs="Times New Roman"/>
          <w:sz w:val="18"/>
          <w:szCs w:val="18"/>
        </w:rPr>
        <w:t>Akademija likovnih umjetnosti</w:t>
      </w:r>
    </w:p>
    <w:p w14:paraId="343309FB" w14:textId="151B8813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792E1F">
        <w:rPr>
          <w:rFonts w:ascii="Times New Roman" w:hAnsi="Times New Roman" w:cs="Times New Roman"/>
          <w:sz w:val="18"/>
          <w:szCs w:val="18"/>
        </w:rPr>
        <w:t>Haris Cerić</w:t>
      </w:r>
    </w:p>
    <w:p w14:paraId="5FC611F9" w14:textId="05B1205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p w14:paraId="5125DB07" w14:textId="0F7F9E90" w:rsidR="00623ABB" w:rsidRPr="007505E1" w:rsidRDefault="00623ABB" w:rsidP="00792E1F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>
        <w:rPr>
          <w:rFonts w:ascii="Times New Roman" w:hAnsi="Times New Roman" w:cs="Times New Roman"/>
          <w:sz w:val="18"/>
          <w:szCs w:val="18"/>
        </w:rPr>
        <w:t>5.a/a.</w:t>
      </w:r>
    </w:p>
    <w:sectPr w:rsidR="00623ABB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9B2C9" w14:textId="77777777" w:rsidR="008B0642" w:rsidRDefault="008B0642" w:rsidP="00444D5E">
      <w:r>
        <w:separator/>
      </w:r>
    </w:p>
  </w:endnote>
  <w:endnote w:type="continuationSeparator" w:id="0">
    <w:p w14:paraId="37F92E67" w14:textId="77777777" w:rsidR="008B0642" w:rsidRDefault="008B0642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B2C0F" w14:textId="77777777" w:rsidR="008B0642" w:rsidRDefault="008B0642" w:rsidP="00444D5E">
      <w:r>
        <w:separator/>
      </w:r>
    </w:p>
  </w:footnote>
  <w:footnote w:type="continuationSeparator" w:id="0">
    <w:p w14:paraId="2C5A75D8" w14:textId="77777777" w:rsidR="008B0642" w:rsidRDefault="008B0642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30E1"/>
    <w:multiLevelType w:val="hybridMultilevel"/>
    <w:tmpl w:val="D826C9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5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6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  <w:num w:numId="20" w16cid:durableId="84367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63383"/>
    <w:rsid w:val="000A2821"/>
    <w:rsid w:val="000C4105"/>
    <w:rsid w:val="000C7CFE"/>
    <w:rsid w:val="000D43DF"/>
    <w:rsid w:val="000D4B15"/>
    <w:rsid w:val="001278F1"/>
    <w:rsid w:val="00127974"/>
    <w:rsid w:val="00136D37"/>
    <w:rsid w:val="00167600"/>
    <w:rsid w:val="001759A1"/>
    <w:rsid w:val="00176D70"/>
    <w:rsid w:val="001831AB"/>
    <w:rsid w:val="001B62A9"/>
    <w:rsid w:val="001C22EF"/>
    <w:rsid w:val="001E2C51"/>
    <w:rsid w:val="0020317C"/>
    <w:rsid w:val="0022373D"/>
    <w:rsid w:val="00230313"/>
    <w:rsid w:val="00240689"/>
    <w:rsid w:val="002730FC"/>
    <w:rsid w:val="002C0B45"/>
    <w:rsid w:val="002E57CF"/>
    <w:rsid w:val="002F348D"/>
    <w:rsid w:val="00307BBE"/>
    <w:rsid w:val="00341C69"/>
    <w:rsid w:val="00347316"/>
    <w:rsid w:val="00364B2A"/>
    <w:rsid w:val="00373948"/>
    <w:rsid w:val="00374615"/>
    <w:rsid w:val="00385F39"/>
    <w:rsid w:val="003A19EC"/>
    <w:rsid w:val="003A3B1C"/>
    <w:rsid w:val="003A4BAA"/>
    <w:rsid w:val="003C501E"/>
    <w:rsid w:val="003E336E"/>
    <w:rsid w:val="00417343"/>
    <w:rsid w:val="00444D5E"/>
    <w:rsid w:val="004457CE"/>
    <w:rsid w:val="00474531"/>
    <w:rsid w:val="004B03E1"/>
    <w:rsid w:val="004B1380"/>
    <w:rsid w:val="004B192D"/>
    <w:rsid w:val="004B2F38"/>
    <w:rsid w:val="004D2CB9"/>
    <w:rsid w:val="004D3206"/>
    <w:rsid w:val="004E1D1F"/>
    <w:rsid w:val="004F6076"/>
    <w:rsid w:val="004F7F2F"/>
    <w:rsid w:val="005321BA"/>
    <w:rsid w:val="005328B3"/>
    <w:rsid w:val="00535043"/>
    <w:rsid w:val="0059354A"/>
    <w:rsid w:val="005944A1"/>
    <w:rsid w:val="00622999"/>
    <w:rsid w:val="00623ABB"/>
    <w:rsid w:val="00624480"/>
    <w:rsid w:val="006538DA"/>
    <w:rsid w:val="0067155B"/>
    <w:rsid w:val="00672111"/>
    <w:rsid w:val="00687B4C"/>
    <w:rsid w:val="0069198F"/>
    <w:rsid w:val="00692B97"/>
    <w:rsid w:val="00693440"/>
    <w:rsid w:val="0069784C"/>
    <w:rsid w:val="006E64FC"/>
    <w:rsid w:val="006F2A3F"/>
    <w:rsid w:val="007103CF"/>
    <w:rsid w:val="007406C8"/>
    <w:rsid w:val="007505E1"/>
    <w:rsid w:val="00792E1F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90699"/>
    <w:rsid w:val="008A594B"/>
    <w:rsid w:val="008B0642"/>
    <w:rsid w:val="008B0ADF"/>
    <w:rsid w:val="008B50EF"/>
    <w:rsid w:val="008E2085"/>
    <w:rsid w:val="00934837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9E2FDF"/>
    <w:rsid w:val="009E735F"/>
    <w:rsid w:val="00A05C52"/>
    <w:rsid w:val="00A333A1"/>
    <w:rsid w:val="00A338EE"/>
    <w:rsid w:val="00A35D8D"/>
    <w:rsid w:val="00A430E1"/>
    <w:rsid w:val="00A744AD"/>
    <w:rsid w:val="00AB0710"/>
    <w:rsid w:val="00B10317"/>
    <w:rsid w:val="00B24F82"/>
    <w:rsid w:val="00B31C78"/>
    <w:rsid w:val="00BA05BE"/>
    <w:rsid w:val="00BD1AE5"/>
    <w:rsid w:val="00BF278E"/>
    <w:rsid w:val="00C14D66"/>
    <w:rsid w:val="00C154DB"/>
    <w:rsid w:val="00C201CE"/>
    <w:rsid w:val="00C27AFD"/>
    <w:rsid w:val="00C42B23"/>
    <w:rsid w:val="00C46B05"/>
    <w:rsid w:val="00C67DCA"/>
    <w:rsid w:val="00C93ADE"/>
    <w:rsid w:val="00CA2B65"/>
    <w:rsid w:val="00D25FE1"/>
    <w:rsid w:val="00D26385"/>
    <w:rsid w:val="00D37F61"/>
    <w:rsid w:val="00D4313D"/>
    <w:rsid w:val="00D623F0"/>
    <w:rsid w:val="00D6499D"/>
    <w:rsid w:val="00D6506C"/>
    <w:rsid w:val="00D671CC"/>
    <w:rsid w:val="00DA4CFC"/>
    <w:rsid w:val="00DC5F26"/>
    <w:rsid w:val="00DE53B2"/>
    <w:rsid w:val="00E11AA8"/>
    <w:rsid w:val="00E200C0"/>
    <w:rsid w:val="00E26DC1"/>
    <w:rsid w:val="00E3009B"/>
    <w:rsid w:val="00E42673"/>
    <w:rsid w:val="00E44375"/>
    <w:rsid w:val="00E85DBC"/>
    <w:rsid w:val="00E8727D"/>
    <w:rsid w:val="00EA7A8B"/>
    <w:rsid w:val="00ED26D9"/>
    <w:rsid w:val="00ED6A25"/>
    <w:rsid w:val="00EF05C5"/>
    <w:rsid w:val="00EF4D73"/>
    <w:rsid w:val="00F610A9"/>
    <w:rsid w:val="00F6502E"/>
    <w:rsid w:val="00F711B5"/>
    <w:rsid w:val="00FC6E31"/>
    <w:rsid w:val="00FD6409"/>
    <w:rsid w:val="00FE378A"/>
    <w:rsid w:val="00FF02A5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Dekanat Fakulteta političkih nauka Sarajevo</cp:lastModifiedBy>
  <cp:revision>45</cp:revision>
  <cp:lastPrinted>2019-10-11T08:32:00Z</cp:lastPrinted>
  <dcterms:created xsi:type="dcterms:W3CDTF">2022-05-06T08:08:00Z</dcterms:created>
  <dcterms:modified xsi:type="dcterms:W3CDTF">2026-09-07T09:10:00Z</dcterms:modified>
</cp:coreProperties>
</file>